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F5667" w14:textId="30A90B93" w:rsidR="00D95547" w:rsidRPr="001962BF" w:rsidRDefault="00D95547" w:rsidP="00D95547">
      <w:pPr>
        <w:jc w:val="center"/>
        <w:rPr>
          <w:rFonts w:asciiTheme="minorHAnsi" w:hAnsiTheme="minorHAnsi" w:cstheme="minorHAnsi"/>
          <w:b/>
          <w:bCs/>
          <w:sz w:val="32"/>
          <w:szCs w:val="32"/>
        </w:rPr>
      </w:pPr>
      <w:bookmarkStart w:id="0" w:name="_Hlk131331844"/>
      <w:bookmarkEnd w:id="0"/>
      <w:r w:rsidRPr="001962BF">
        <w:rPr>
          <w:rFonts w:asciiTheme="minorHAnsi" w:hAnsiTheme="minorHAnsi" w:cstheme="minorHAnsi"/>
          <w:b/>
          <w:bCs/>
          <w:sz w:val="32"/>
          <w:szCs w:val="32"/>
          <w:rtl/>
        </w:rPr>
        <w:t>اليوم الأول: السبت 30 شوال 1444 20 مايو 2023</w:t>
      </w:r>
    </w:p>
    <w:p w14:paraId="602DD9A5" w14:textId="5A038793" w:rsidR="00D95547" w:rsidRDefault="00D95547" w:rsidP="00D95547">
      <w:pPr>
        <w:jc w:val="center"/>
        <w:rPr>
          <w:rFonts w:asciiTheme="minorHAnsi" w:hAnsiTheme="minorHAnsi" w:cstheme="minorHAnsi"/>
          <w:b/>
          <w:bCs/>
          <w:sz w:val="28"/>
          <w:szCs w:val="28"/>
        </w:rPr>
      </w:pPr>
    </w:p>
    <w:p w14:paraId="5474FD2D" w14:textId="1D02BF19" w:rsidR="00D95547" w:rsidRPr="00D95547" w:rsidRDefault="00A06F7D" w:rsidP="00D95547">
      <w:pPr>
        <w:jc w:val="center"/>
        <w:rPr>
          <w:rFonts w:asciiTheme="minorHAnsi" w:hAnsiTheme="minorHAnsi" w:cstheme="minorHAnsi"/>
          <w:b/>
          <w:bCs/>
          <w:sz w:val="32"/>
          <w:szCs w:val="32"/>
        </w:rPr>
      </w:pPr>
      <w:r>
        <w:rPr>
          <w:noProof/>
        </w:rPr>
        <w:drawing>
          <wp:anchor distT="0" distB="0" distL="114300" distR="114300" simplePos="0" relativeHeight="251659264" behindDoc="1" locked="0" layoutInCell="1" allowOverlap="1" wp14:anchorId="53D23D66" wp14:editId="19A2AE32">
            <wp:simplePos x="0" y="0"/>
            <wp:positionH relativeFrom="margin">
              <wp:posOffset>4277591</wp:posOffset>
            </wp:positionH>
            <wp:positionV relativeFrom="paragraph">
              <wp:posOffset>235073</wp:posOffset>
            </wp:positionV>
            <wp:extent cx="1499616" cy="1563624"/>
            <wp:effectExtent l="38100" t="38100" r="100965" b="93980"/>
            <wp:wrapTight wrapText="bothSides">
              <wp:wrapPolygon edited="0">
                <wp:start x="-549" y="-526"/>
                <wp:lineTo x="-549" y="21846"/>
                <wp:lineTo x="-274" y="22635"/>
                <wp:lineTo x="22506" y="22635"/>
                <wp:lineTo x="22780" y="21056"/>
                <wp:lineTo x="22780" y="3948"/>
                <wp:lineTo x="22506" y="0"/>
                <wp:lineTo x="22506" y="-526"/>
                <wp:lineTo x="-549" y="-526"/>
              </wp:wrapPolygon>
            </wp:wrapTight>
            <wp:docPr id="2" name="Picture 2" descr="A person wearing glasses and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 and a white shirt&#10;&#10;Description automatically generated with low confidence"/>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l="17142" t="8348" r="6456" b="46359"/>
                    <a:stretch/>
                  </pic:blipFill>
                  <pic:spPr bwMode="auto">
                    <a:xfrm>
                      <a:off x="0" y="0"/>
                      <a:ext cx="1499616" cy="15636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6AAA9" w14:textId="4F9DCDFC" w:rsidR="00D95547" w:rsidRPr="00E97902" w:rsidRDefault="00D95547" w:rsidP="00D95547">
      <w:pPr>
        <w:rPr>
          <w:rFonts w:ascii="Sitka Heading Semibold" w:hAnsi="Sitka Heading Semibold" w:cstheme="minorHAnsi"/>
          <w:b/>
          <w:bCs/>
          <w:sz w:val="40"/>
          <w:szCs w:val="40"/>
        </w:rPr>
      </w:pPr>
      <w:r w:rsidRPr="00E97902">
        <w:rPr>
          <w:rFonts w:ascii="Sitka Heading Semibold" w:hAnsi="Sitka Heading Semibold" w:cstheme="minorHAnsi"/>
          <w:b/>
          <w:bCs/>
          <w:sz w:val="40"/>
          <w:szCs w:val="40"/>
        </w:rPr>
        <w:t xml:space="preserve">Principles of </w:t>
      </w:r>
      <w:r w:rsidR="00A638EF">
        <w:rPr>
          <w:rFonts w:ascii="Sitka Heading Semibold" w:hAnsi="Sitka Heading Semibold" w:cstheme="minorHAnsi"/>
          <w:b/>
          <w:bCs/>
          <w:sz w:val="40"/>
          <w:szCs w:val="40"/>
        </w:rPr>
        <w:t>P</w:t>
      </w:r>
      <w:r w:rsidRPr="00E97902">
        <w:rPr>
          <w:rFonts w:ascii="Sitka Heading Semibold" w:hAnsi="Sitka Heading Semibold" w:cstheme="minorHAnsi"/>
          <w:b/>
          <w:bCs/>
          <w:sz w:val="40"/>
          <w:szCs w:val="40"/>
        </w:rPr>
        <w:t xml:space="preserve">hono </w:t>
      </w:r>
      <w:r w:rsidR="00A638EF">
        <w:rPr>
          <w:rFonts w:ascii="Sitka Heading Semibold" w:hAnsi="Sitka Heading Semibold" w:cstheme="minorHAnsi"/>
          <w:b/>
          <w:bCs/>
          <w:sz w:val="40"/>
          <w:szCs w:val="40"/>
        </w:rPr>
        <w:t>S</w:t>
      </w:r>
      <w:r w:rsidRPr="00E97902">
        <w:rPr>
          <w:rFonts w:ascii="Sitka Heading Semibold" w:hAnsi="Sitka Heading Semibold" w:cstheme="minorHAnsi"/>
          <w:b/>
          <w:bCs/>
          <w:sz w:val="40"/>
          <w:szCs w:val="40"/>
        </w:rPr>
        <w:t>urgery</w:t>
      </w:r>
    </w:p>
    <w:p w14:paraId="529E993A" w14:textId="2FD75231" w:rsidR="00D95547" w:rsidRDefault="00D95547" w:rsidP="00D95547">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Time: 10:00 – </w:t>
      </w:r>
      <w:r w:rsidR="00DB47E1">
        <w:rPr>
          <w:rFonts w:asciiTheme="minorHAnsi" w:hAnsiTheme="minorHAnsi" w:cstheme="minorHAnsi"/>
          <w:sz w:val="32"/>
          <w:szCs w:val="32"/>
        </w:rPr>
        <w:t>12:</w:t>
      </w:r>
      <w:r w:rsidRPr="00E97902">
        <w:rPr>
          <w:rFonts w:asciiTheme="minorHAnsi" w:hAnsiTheme="minorHAnsi" w:cstheme="minorHAnsi"/>
          <w:sz w:val="32"/>
          <w:szCs w:val="32"/>
        </w:rPr>
        <w:t>0</w:t>
      </w:r>
      <w:r w:rsidR="00DB47E1">
        <w:rPr>
          <w:rFonts w:asciiTheme="minorHAnsi" w:hAnsiTheme="minorHAnsi" w:cstheme="minorHAnsi"/>
          <w:sz w:val="32"/>
          <w:szCs w:val="32"/>
        </w:rPr>
        <w:t>0</w:t>
      </w:r>
    </w:p>
    <w:p w14:paraId="29692D06" w14:textId="2B0FA687" w:rsidR="00D95547" w:rsidRPr="00E97902" w:rsidRDefault="00D95547" w:rsidP="00D95547">
      <w:pPr>
        <w:bidi/>
        <w:jc w:val="right"/>
        <w:rPr>
          <w:rFonts w:asciiTheme="minorHAnsi" w:hAnsiTheme="minorHAnsi" w:cstheme="minorHAnsi"/>
          <w:sz w:val="32"/>
          <w:szCs w:val="32"/>
        </w:rPr>
      </w:pPr>
      <w:r w:rsidRPr="00E97902">
        <w:rPr>
          <w:rFonts w:asciiTheme="minorHAnsi" w:hAnsiTheme="minorHAnsi" w:cstheme="minorHAnsi"/>
          <w:sz w:val="32"/>
          <w:szCs w:val="32"/>
        </w:rPr>
        <w:t>Language: English</w:t>
      </w:r>
    </w:p>
    <w:p w14:paraId="471077A9" w14:textId="77777777" w:rsidR="001140FB" w:rsidRPr="00E97902" w:rsidRDefault="001140FB" w:rsidP="001140FB">
      <w:pPr>
        <w:bidi/>
        <w:jc w:val="right"/>
        <w:rPr>
          <w:rFonts w:asciiTheme="minorHAnsi" w:hAnsiTheme="minorHAnsi" w:cstheme="minorHAnsi"/>
          <w:sz w:val="32"/>
          <w:szCs w:val="32"/>
        </w:rPr>
      </w:pPr>
      <w:r>
        <w:rPr>
          <w:rFonts w:asciiTheme="minorHAnsi" w:hAnsiTheme="minorHAnsi" w:cstheme="minorHAnsi"/>
          <w:sz w:val="32"/>
          <w:szCs w:val="32"/>
        </w:rPr>
        <w:t xml:space="preserve">Scientific paper </w:t>
      </w:r>
    </w:p>
    <w:p w14:paraId="4CBDCD77" w14:textId="77777777" w:rsidR="00D95547" w:rsidRPr="00D95547" w:rsidRDefault="00D95547" w:rsidP="00D95547">
      <w:pPr>
        <w:rPr>
          <w:rFonts w:asciiTheme="minorHAnsi" w:hAnsiTheme="minorHAnsi" w:cstheme="minorHAnsi"/>
          <w:sz w:val="28"/>
          <w:szCs w:val="28"/>
        </w:rPr>
      </w:pPr>
    </w:p>
    <w:p w14:paraId="7B117F44" w14:textId="6C5991A9" w:rsidR="00D95547" w:rsidRPr="00E97902" w:rsidRDefault="00D95547" w:rsidP="00D95547">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Dr. Ibrahim Jamal Issa</w:t>
      </w:r>
    </w:p>
    <w:p w14:paraId="6CBAA5A1" w14:textId="5D65D480" w:rsidR="00D95547" w:rsidRPr="00E97902" w:rsidRDefault="004F4DDE" w:rsidP="00D95547">
      <w:pPr>
        <w:rPr>
          <w:rFonts w:ascii="HoloLens MDL2 Assets" w:hAnsi="HoloLens MDL2 Assets" w:cstheme="minorHAnsi"/>
          <w:color w:val="833C0B" w:themeColor="accent2" w:themeShade="80"/>
          <w:sz w:val="32"/>
          <w:szCs w:val="32"/>
          <w:shd w:val="clear" w:color="auto" w:fill="FFFFFF"/>
        </w:rPr>
      </w:pPr>
      <w:r>
        <w:rPr>
          <w:rFonts w:ascii="HoloLens MDL2 Assets" w:hAnsi="HoloLens MDL2 Assets" w:cstheme="minorHAnsi" w:hint="cs"/>
          <w:color w:val="833C0B" w:themeColor="accent2" w:themeShade="80"/>
          <w:sz w:val="32"/>
          <w:szCs w:val="32"/>
          <w:shd w:val="clear" w:color="auto" w:fill="FFFFFF"/>
          <w:rtl/>
        </w:rPr>
        <w:t xml:space="preserve"> </w:t>
      </w:r>
      <w:r w:rsidR="00D95547" w:rsidRPr="00E97902">
        <w:rPr>
          <w:rFonts w:ascii="HoloLens MDL2 Assets" w:hAnsi="HoloLens MDL2 Assets" w:cstheme="minorHAnsi"/>
          <w:color w:val="833C0B" w:themeColor="accent2" w:themeShade="80"/>
          <w:sz w:val="32"/>
          <w:szCs w:val="32"/>
          <w:shd w:val="clear" w:color="auto" w:fill="FFFFFF"/>
        </w:rPr>
        <w:t>Otolaryngology Consultant</w:t>
      </w:r>
    </w:p>
    <w:p w14:paraId="353117FB" w14:textId="2BF7765E" w:rsidR="00A74BB4" w:rsidRPr="00C71782" w:rsidRDefault="00D95547" w:rsidP="00C71782">
      <w:pPr>
        <w:rPr>
          <w:rFonts w:ascii="HoloLens MDL2 Assets" w:hAnsi="HoloLens MDL2 Assets" w:cstheme="minorHAnsi"/>
          <w:color w:val="833C0B" w:themeColor="accent2" w:themeShade="80"/>
          <w:sz w:val="32"/>
          <w:szCs w:val="32"/>
          <w:shd w:val="clear" w:color="auto" w:fill="FFFFFF"/>
        </w:rPr>
      </w:pPr>
      <w:r w:rsidRPr="00E97902">
        <w:rPr>
          <w:rFonts w:ascii="HoloLens MDL2 Assets" w:hAnsi="HoloLens MDL2 Assets" w:cstheme="minorHAnsi"/>
          <w:color w:val="833C0B" w:themeColor="accent2" w:themeShade="80"/>
          <w:sz w:val="32"/>
          <w:szCs w:val="32"/>
          <w:shd w:val="clear" w:color="auto" w:fill="FFFFFF"/>
        </w:rPr>
        <w:t xml:space="preserve">  Laryngologist &amp; Phono surgeon (MD)</w:t>
      </w:r>
    </w:p>
    <w:p w14:paraId="3A8D39B5" w14:textId="70778B8A" w:rsidR="00A74BB4" w:rsidRPr="00A74BB4" w:rsidRDefault="00A74BB4" w:rsidP="00A74BB4">
      <w:pPr>
        <w:shd w:val="clear" w:color="auto" w:fill="FFFFFF"/>
        <w:jc w:val="both"/>
        <w:rPr>
          <w:rFonts w:asciiTheme="minorHAnsi" w:hAnsiTheme="minorHAnsi" w:cstheme="minorHAnsi"/>
          <w:color w:val="000000" w:themeColor="text1"/>
        </w:rPr>
      </w:pPr>
      <w:r w:rsidRPr="00A74BB4">
        <w:rPr>
          <w:rFonts w:asciiTheme="minorHAnsi" w:hAnsiTheme="minorHAnsi" w:cstheme="minorHAnsi"/>
          <w:color w:val="000000" w:themeColor="text1"/>
          <w:sz w:val="24"/>
          <w:szCs w:val="24"/>
        </w:rPr>
        <w:t>Dr. Ibrahim Issa does not have any relevant financial and non-financial information to disclose.</w:t>
      </w:r>
    </w:p>
    <w:p w14:paraId="3D82B4E9" w14:textId="77777777" w:rsidR="00A74BB4" w:rsidRPr="00A74BB4" w:rsidRDefault="00A74BB4" w:rsidP="00D95547">
      <w:pPr>
        <w:rPr>
          <w:rFonts w:asciiTheme="minorHAnsi" w:hAnsiTheme="minorHAnsi" w:cstheme="minorHAnsi"/>
        </w:rPr>
      </w:pPr>
    </w:p>
    <w:p w14:paraId="18879836" w14:textId="3A33D15C" w:rsidR="00D95547" w:rsidRPr="00D95547" w:rsidRDefault="00D95547" w:rsidP="00D95547">
      <w:pPr>
        <w:rPr>
          <w:rFonts w:asciiTheme="minorHAnsi" w:hAnsiTheme="minorHAnsi" w:cstheme="minorHAnsi"/>
          <w:b/>
          <w:bCs/>
          <w:color w:val="806000" w:themeColor="accent4" w:themeShade="80"/>
          <w:sz w:val="32"/>
          <w:szCs w:val="32"/>
        </w:rPr>
      </w:pPr>
      <w:r w:rsidRPr="00D95547">
        <w:rPr>
          <w:rFonts w:asciiTheme="minorHAnsi" w:hAnsiTheme="minorHAnsi" w:cstheme="minorHAnsi"/>
          <w:b/>
          <w:bCs/>
          <w:color w:val="806000" w:themeColor="accent4" w:themeShade="80"/>
          <w:sz w:val="32"/>
          <w:szCs w:val="32"/>
        </w:rPr>
        <w:t xml:space="preserve">Principles of </w:t>
      </w:r>
      <w:r w:rsidR="00A638EF">
        <w:rPr>
          <w:rFonts w:asciiTheme="minorHAnsi" w:hAnsiTheme="minorHAnsi" w:cstheme="minorHAnsi"/>
          <w:b/>
          <w:bCs/>
          <w:color w:val="806000" w:themeColor="accent4" w:themeShade="80"/>
          <w:sz w:val="32"/>
          <w:szCs w:val="32"/>
        </w:rPr>
        <w:t>P</w:t>
      </w:r>
      <w:r w:rsidRPr="00D95547">
        <w:rPr>
          <w:rFonts w:asciiTheme="minorHAnsi" w:hAnsiTheme="minorHAnsi" w:cstheme="minorHAnsi"/>
          <w:b/>
          <w:bCs/>
          <w:color w:val="806000" w:themeColor="accent4" w:themeShade="80"/>
          <w:sz w:val="32"/>
          <w:szCs w:val="32"/>
        </w:rPr>
        <w:t xml:space="preserve">hono </w:t>
      </w:r>
      <w:r w:rsidR="00A638EF">
        <w:rPr>
          <w:rFonts w:asciiTheme="minorHAnsi" w:hAnsiTheme="minorHAnsi" w:cstheme="minorHAnsi"/>
          <w:b/>
          <w:bCs/>
          <w:color w:val="806000" w:themeColor="accent4" w:themeShade="80"/>
          <w:sz w:val="32"/>
          <w:szCs w:val="32"/>
        </w:rPr>
        <w:t>S</w:t>
      </w:r>
      <w:r w:rsidRPr="00D95547">
        <w:rPr>
          <w:rFonts w:asciiTheme="minorHAnsi" w:hAnsiTheme="minorHAnsi" w:cstheme="minorHAnsi"/>
          <w:b/>
          <w:bCs/>
          <w:color w:val="806000" w:themeColor="accent4" w:themeShade="80"/>
          <w:sz w:val="32"/>
          <w:szCs w:val="32"/>
        </w:rPr>
        <w:t>urgery</w:t>
      </w:r>
    </w:p>
    <w:p w14:paraId="24E6FCCD" w14:textId="77777777" w:rsidR="00D95547" w:rsidRPr="00D95547" w:rsidRDefault="00D95547">
      <w:pPr>
        <w:pStyle w:val="ListParagraph"/>
        <w:numPr>
          <w:ilvl w:val="0"/>
          <w:numId w:val="1"/>
        </w:numPr>
        <w:rPr>
          <w:rFonts w:cstheme="minorHAnsi"/>
          <w:sz w:val="32"/>
          <w:szCs w:val="32"/>
        </w:rPr>
      </w:pPr>
      <w:r w:rsidRPr="00D95547">
        <w:rPr>
          <w:rFonts w:cstheme="minorHAnsi"/>
          <w:sz w:val="32"/>
          <w:szCs w:val="32"/>
        </w:rPr>
        <w:t xml:space="preserve">What phono surgery means </w:t>
      </w:r>
    </w:p>
    <w:p w14:paraId="4C7D0C41" w14:textId="77777777" w:rsidR="00D95547" w:rsidRPr="00D95547" w:rsidRDefault="00D95547">
      <w:pPr>
        <w:pStyle w:val="ListParagraph"/>
        <w:numPr>
          <w:ilvl w:val="0"/>
          <w:numId w:val="1"/>
        </w:numPr>
        <w:rPr>
          <w:rFonts w:cstheme="minorHAnsi"/>
          <w:sz w:val="32"/>
          <w:szCs w:val="32"/>
        </w:rPr>
      </w:pPr>
      <w:r w:rsidRPr="00D95547">
        <w:rPr>
          <w:rFonts w:cstheme="minorHAnsi"/>
          <w:sz w:val="32"/>
          <w:szCs w:val="32"/>
        </w:rPr>
        <w:t>How voice is produced</w:t>
      </w:r>
    </w:p>
    <w:p w14:paraId="744BF3E6" w14:textId="77777777" w:rsidR="00D95547" w:rsidRPr="00D95547" w:rsidRDefault="00D95547">
      <w:pPr>
        <w:pStyle w:val="ListParagraph"/>
        <w:numPr>
          <w:ilvl w:val="0"/>
          <w:numId w:val="1"/>
        </w:numPr>
        <w:rPr>
          <w:rFonts w:cstheme="minorHAnsi"/>
          <w:sz w:val="32"/>
          <w:szCs w:val="32"/>
        </w:rPr>
      </w:pPr>
      <w:r w:rsidRPr="00D95547">
        <w:rPr>
          <w:rFonts w:cstheme="minorHAnsi"/>
          <w:sz w:val="32"/>
          <w:szCs w:val="32"/>
        </w:rPr>
        <w:t>What changes the voice?</w:t>
      </w:r>
    </w:p>
    <w:p w14:paraId="20D8BA0A" w14:textId="77777777" w:rsidR="00D95547" w:rsidRPr="00D95547" w:rsidRDefault="00D95547">
      <w:pPr>
        <w:pStyle w:val="ListParagraph"/>
        <w:numPr>
          <w:ilvl w:val="0"/>
          <w:numId w:val="1"/>
        </w:numPr>
        <w:rPr>
          <w:rFonts w:cstheme="minorHAnsi"/>
          <w:sz w:val="32"/>
          <w:szCs w:val="32"/>
        </w:rPr>
      </w:pPr>
      <w:r w:rsidRPr="00D95547">
        <w:rPr>
          <w:rFonts w:cstheme="minorHAnsi"/>
          <w:sz w:val="32"/>
          <w:szCs w:val="32"/>
        </w:rPr>
        <w:t xml:space="preserve">What normal voice means </w:t>
      </w:r>
    </w:p>
    <w:p w14:paraId="3565D24C" w14:textId="77777777" w:rsidR="00D95547" w:rsidRPr="00D95547" w:rsidRDefault="00D95547">
      <w:pPr>
        <w:pStyle w:val="ListParagraph"/>
        <w:numPr>
          <w:ilvl w:val="0"/>
          <w:numId w:val="1"/>
        </w:numPr>
        <w:rPr>
          <w:rFonts w:cstheme="minorHAnsi"/>
          <w:sz w:val="32"/>
          <w:szCs w:val="32"/>
        </w:rPr>
      </w:pPr>
      <w:r w:rsidRPr="00D95547">
        <w:rPr>
          <w:rFonts w:cstheme="minorHAnsi"/>
          <w:sz w:val="32"/>
          <w:szCs w:val="32"/>
        </w:rPr>
        <w:t xml:space="preserve">Types of vocal cord lesions </w:t>
      </w:r>
    </w:p>
    <w:p w14:paraId="1E417E16" w14:textId="77777777" w:rsidR="00D95547" w:rsidRPr="00D95547" w:rsidRDefault="00D95547">
      <w:pPr>
        <w:pStyle w:val="ListParagraph"/>
        <w:numPr>
          <w:ilvl w:val="0"/>
          <w:numId w:val="1"/>
        </w:numPr>
        <w:rPr>
          <w:rFonts w:cstheme="minorHAnsi"/>
          <w:sz w:val="32"/>
          <w:szCs w:val="32"/>
        </w:rPr>
      </w:pPr>
      <w:r w:rsidRPr="00D95547">
        <w:rPr>
          <w:rFonts w:cstheme="minorHAnsi"/>
          <w:sz w:val="32"/>
          <w:szCs w:val="32"/>
        </w:rPr>
        <w:t xml:space="preserve">Voice problems surgical treatment </w:t>
      </w:r>
    </w:p>
    <w:p w14:paraId="518EC89D" w14:textId="77777777" w:rsidR="00D95547" w:rsidRPr="00D95547" w:rsidRDefault="00D95547">
      <w:pPr>
        <w:pStyle w:val="ListParagraph"/>
        <w:numPr>
          <w:ilvl w:val="0"/>
          <w:numId w:val="1"/>
        </w:numPr>
        <w:rPr>
          <w:rFonts w:cstheme="minorHAnsi"/>
          <w:sz w:val="32"/>
          <w:szCs w:val="32"/>
        </w:rPr>
      </w:pPr>
      <w:r w:rsidRPr="00D95547">
        <w:rPr>
          <w:rFonts w:cstheme="minorHAnsi"/>
          <w:sz w:val="32"/>
          <w:szCs w:val="32"/>
        </w:rPr>
        <w:t>Vocal cord injections</w:t>
      </w:r>
    </w:p>
    <w:p w14:paraId="70A9A7F8" w14:textId="79D4C2E0" w:rsidR="00A74BB4" w:rsidRDefault="00D95547">
      <w:pPr>
        <w:pStyle w:val="ListParagraph"/>
        <w:numPr>
          <w:ilvl w:val="0"/>
          <w:numId w:val="1"/>
        </w:numPr>
        <w:rPr>
          <w:rFonts w:cstheme="minorHAnsi"/>
          <w:sz w:val="32"/>
          <w:szCs w:val="32"/>
        </w:rPr>
      </w:pPr>
      <w:r w:rsidRPr="00D95547">
        <w:rPr>
          <w:rFonts w:cstheme="minorHAnsi"/>
          <w:sz w:val="32"/>
          <w:szCs w:val="32"/>
        </w:rPr>
        <w:t>Treatment of vocal cord paralysis</w:t>
      </w:r>
    </w:p>
    <w:p w14:paraId="7245026F" w14:textId="77777777" w:rsidR="00A74BB4" w:rsidRPr="00A74BB4" w:rsidRDefault="00A74BB4" w:rsidP="00A74BB4">
      <w:pPr>
        <w:ind w:left="720"/>
        <w:rPr>
          <w:rFonts w:cstheme="minorHAnsi"/>
          <w:sz w:val="20"/>
          <w:szCs w:val="20"/>
        </w:rPr>
      </w:pPr>
    </w:p>
    <w:p w14:paraId="1B01B3B3" w14:textId="77777777" w:rsidR="008208D2" w:rsidRPr="00A74BB4" w:rsidRDefault="008208D2" w:rsidP="00D95547">
      <w:pPr>
        <w:jc w:val="center"/>
        <w:rPr>
          <w:rFonts w:asciiTheme="minorHAnsi" w:hAnsiTheme="minorHAnsi" w:cstheme="minorHAnsi"/>
          <w:b/>
          <w:bCs/>
          <w:color w:val="806000" w:themeColor="accent4" w:themeShade="80"/>
          <w:sz w:val="2"/>
          <w:szCs w:val="2"/>
          <w:rtl/>
        </w:rPr>
      </w:pPr>
    </w:p>
    <w:p w14:paraId="1A0DBC39" w14:textId="4E883BB6" w:rsidR="00A74BB4" w:rsidRDefault="00DF44E6" w:rsidP="00A74BB4">
      <w:pPr>
        <w:rPr>
          <w:rFonts w:asciiTheme="minorHAnsi" w:hAnsiTheme="minorHAnsi" w:cstheme="minorHAnsi"/>
          <w:b/>
          <w:bCs/>
          <w:color w:val="806000" w:themeColor="accent4" w:themeShade="80"/>
          <w:sz w:val="32"/>
          <w:szCs w:val="32"/>
        </w:rPr>
      </w:pPr>
      <w:r>
        <w:rPr>
          <w:rFonts w:asciiTheme="minorHAnsi" w:hAnsiTheme="minorHAnsi" w:cstheme="minorHAnsi"/>
          <w:b/>
          <w:bCs/>
          <w:color w:val="806000" w:themeColor="accent4" w:themeShade="80"/>
          <w:sz w:val="32"/>
          <w:szCs w:val="32"/>
        </w:rPr>
        <w:t>Able to</w:t>
      </w:r>
      <w:r w:rsidR="00A74BB4" w:rsidRPr="00A74BB4">
        <w:rPr>
          <w:rFonts w:asciiTheme="minorHAnsi" w:hAnsiTheme="minorHAnsi" w:cstheme="minorHAnsi"/>
          <w:b/>
          <w:bCs/>
          <w:color w:val="806000" w:themeColor="accent4" w:themeShade="80"/>
          <w:sz w:val="32"/>
          <w:szCs w:val="32"/>
        </w:rPr>
        <w:t xml:space="preserve">ing </w:t>
      </w:r>
      <w:r w:rsidR="00A638EF">
        <w:rPr>
          <w:rFonts w:asciiTheme="minorHAnsi" w:hAnsiTheme="minorHAnsi" w:cstheme="minorHAnsi"/>
          <w:b/>
          <w:bCs/>
          <w:color w:val="806000" w:themeColor="accent4" w:themeShade="80"/>
          <w:sz w:val="32"/>
          <w:szCs w:val="32"/>
        </w:rPr>
        <w:t>O</w:t>
      </w:r>
      <w:r w:rsidR="00A74BB4" w:rsidRPr="00A74BB4">
        <w:rPr>
          <w:rFonts w:asciiTheme="minorHAnsi" w:hAnsiTheme="minorHAnsi" w:cstheme="minorHAnsi"/>
          <w:b/>
          <w:bCs/>
          <w:color w:val="806000" w:themeColor="accent4" w:themeShade="80"/>
          <w:sz w:val="32"/>
          <w:szCs w:val="32"/>
        </w:rPr>
        <w:t>utcomes:</w:t>
      </w:r>
    </w:p>
    <w:p w14:paraId="798E6617" w14:textId="63B9A916" w:rsidR="00097A0C" w:rsidRPr="00097A0C" w:rsidRDefault="00097A0C" w:rsidP="00A74BB4">
      <w:pPr>
        <w:rPr>
          <w:rFonts w:asciiTheme="minorHAnsi" w:hAnsiTheme="minorHAnsi" w:cstheme="minorHAnsi"/>
          <w:sz w:val="32"/>
          <w:szCs w:val="32"/>
        </w:rPr>
      </w:pPr>
      <w:r w:rsidRPr="00097A0C">
        <w:rPr>
          <w:rFonts w:asciiTheme="minorHAnsi" w:hAnsiTheme="minorHAnsi" w:cstheme="minorHAnsi"/>
          <w:sz w:val="32"/>
          <w:szCs w:val="32"/>
        </w:rPr>
        <w:t xml:space="preserve">Attendees will </w:t>
      </w:r>
      <w:r w:rsidR="00DF44E6">
        <w:rPr>
          <w:rFonts w:asciiTheme="minorHAnsi" w:hAnsiTheme="minorHAnsi" w:cstheme="minorHAnsi"/>
          <w:sz w:val="32"/>
          <w:szCs w:val="32"/>
        </w:rPr>
        <w:t>be able</w:t>
      </w:r>
      <w:r w:rsidRPr="00097A0C">
        <w:rPr>
          <w:rFonts w:asciiTheme="minorHAnsi" w:hAnsiTheme="minorHAnsi" w:cstheme="minorHAnsi"/>
          <w:sz w:val="32"/>
          <w:szCs w:val="32"/>
        </w:rPr>
        <w:t xml:space="preserve"> to:</w:t>
      </w:r>
    </w:p>
    <w:p w14:paraId="761DF889" w14:textId="77777777" w:rsidR="00A74BB4" w:rsidRPr="00A74BB4" w:rsidRDefault="00A74BB4">
      <w:pPr>
        <w:numPr>
          <w:ilvl w:val="0"/>
          <w:numId w:val="6"/>
        </w:numPr>
        <w:rPr>
          <w:rFonts w:asciiTheme="minorHAnsi" w:hAnsiTheme="minorHAnsi" w:cstheme="minorHAnsi"/>
          <w:color w:val="000000" w:themeColor="text1"/>
          <w:sz w:val="32"/>
          <w:szCs w:val="32"/>
        </w:rPr>
      </w:pPr>
      <w:r w:rsidRPr="00A74BB4">
        <w:rPr>
          <w:rFonts w:asciiTheme="minorHAnsi" w:hAnsiTheme="minorHAnsi" w:cstheme="minorHAnsi"/>
          <w:color w:val="000000" w:themeColor="text1"/>
          <w:sz w:val="32"/>
          <w:szCs w:val="32"/>
        </w:rPr>
        <w:t xml:space="preserve">Explain what phono surgery </w:t>
      </w:r>
      <w:r w:rsidRPr="00A74BB4">
        <w:rPr>
          <w:rFonts w:asciiTheme="minorHAnsi" w:hAnsiTheme="minorHAnsi" w:cstheme="minorHAnsi"/>
          <w:color w:val="000000" w:themeColor="text1"/>
          <w:sz w:val="32"/>
          <w:szCs w:val="32"/>
          <w:lang w:val="en-GB"/>
        </w:rPr>
        <w:t>means.</w:t>
      </w:r>
    </w:p>
    <w:p w14:paraId="76D49986" w14:textId="77777777" w:rsidR="00A74BB4" w:rsidRPr="00A74BB4" w:rsidRDefault="00A74BB4">
      <w:pPr>
        <w:numPr>
          <w:ilvl w:val="0"/>
          <w:numId w:val="6"/>
        </w:numPr>
        <w:rPr>
          <w:rFonts w:asciiTheme="minorHAnsi" w:hAnsiTheme="minorHAnsi" w:cstheme="minorHAnsi"/>
          <w:color w:val="000000" w:themeColor="text1"/>
          <w:sz w:val="32"/>
          <w:szCs w:val="32"/>
        </w:rPr>
      </w:pPr>
      <w:r w:rsidRPr="00A74BB4">
        <w:rPr>
          <w:rFonts w:asciiTheme="minorHAnsi" w:hAnsiTheme="minorHAnsi" w:cstheme="minorHAnsi"/>
          <w:color w:val="000000" w:themeColor="text1"/>
          <w:sz w:val="32"/>
          <w:szCs w:val="32"/>
        </w:rPr>
        <w:t>Explain h</w:t>
      </w:r>
      <w:r w:rsidRPr="00A74BB4">
        <w:rPr>
          <w:rFonts w:asciiTheme="minorHAnsi" w:hAnsiTheme="minorHAnsi" w:cstheme="minorHAnsi"/>
          <w:color w:val="000000" w:themeColor="text1"/>
          <w:sz w:val="32"/>
          <w:szCs w:val="32"/>
          <w:lang w:val="en-GB"/>
        </w:rPr>
        <w:t>ow voice is produced.</w:t>
      </w:r>
    </w:p>
    <w:p w14:paraId="5512B053" w14:textId="77777777" w:rsidR="00A74BB4" w:rsidRPr="00A74BB4" w:rsidRDefault="00A74BB4">
      <w:pPr>
        <w:numPr>
          <w:ilvl w:val="0"/>
          <w:numId w:val="6"/>
        </w:numPr>
        <w:rPr>
          <w:rFonts w:asciiTheme="minorHAnsi" w:hAnsiTheme="minorHAnsi" w:cstheme="minorHAnsi"/>
          <w:color w:val="000000" w:themeColor="text1"/>
          <w:sz w:val="32"/>
          <w:szCs w:val="32"/>
        </w:rPr>
      </w:pPr>
      <w:r w:rsidRPr="00A74BB4">
        <w:rPr>
          <w:rFonts w:asciiTheme="minorHAnsi" w:hAnsiTheme="minorHAnsi" w:cstheme="minorHAnsi"/>
          <w:color w:val="000000" w:themeColor="text1"/>
          <w:sz w:val="32"/>
          <w:szCs w:val="32"/>
          <w:lang w:val="en-GB"/>
        </w:rPr>
        <w:t>Discuss what changes the voice.</w:t>
      </w:r>
    </w:p>
    <w:p w14:paraId="490349BA" w14:textId="77777777" w:rsidR="00A74BB4" w:rsidRPr="00A74BB4" w:rsidRDefault="00A74BB4">
      <w:pPr>
        <w:numPr>
          <w:ilvl w:val="0"/>
          <w:numId w:val="6"/>
        </w:numPr>
        <w:rPr>
          <w:rFonts w:asciiTheme="minorHAnsi" w:hAnsiTheme="minorHAnsi" w:cstheme="minorHAnsi"/>
          <w:color w:val="000000" w:themeColor="text1"/>
          <w:sz w:val="32"/>
          <w:szCs w:val="32"/>
        </w:rPr>
      </w:pPr>
      <w:r w:rsidRPr="00A74BB4">
        <w:rPr>
          <w:rFonts w:asciiTheme="minorHAnsi" w:hAnsiTheme="minorHAnsi" w:cstheme="minorHAnsi"/>
          <w:color w:val="000000" w:themeColor="text1"/>
          <w:sz w:val="32"/>
          <w:szCs w:val="32"/>
          <w:lang w:val="en-GB"/>
        </w:rPr>
        <w:t>Explain what normal voice means.</w:t>
      </w:r>
    </w:p>
    <w:p w14:paraId="1E303BCA" w14:textId="77777777" w:rsidR="00A74BB4" w:rsidRPr="00A74BB4" w:rsidRDefault="00A74BB4">
      <w:pPr>
        <w:numPr>
          <w:ilvl w:val="0"/>
          <w:numId w:val="6"/>
        </w:numPr>
        <w:rPr>
          <w:rFonts w:asciiTheme="minorHAnsi" w:hAnsiTheme="minorHAnsi" w:cstheme="minorHAnsi"/>
          <w:color w:val="000000" w:themeColor="text1"/>
          <w:sz w:val="32"/>
          <w:szCs w:val="32"/>
        </w:rPr>
      </w:pPr>
      <w:r w:rsidRPr="00A74BB4">
        <w:rPr>
          <w:rFonts w:asciiTheme="minorHAnsi" w:hAnsiTheme="minorHAnsi" w:cstheme="minorHAnsi"/>
          <w:color w:val="000000" w:themeColor="text1"/>
          <w:sz w:val="32"/>
          <w:szCs w:val="32"/>
          <w:lang w:val="en-GB"/>
        </w:rPr>
        <w:t>List types of vocal cord lesions</w:t>
      </w:r>
    </w:p>
    <w:p w14:paraId="3B727858" w14:textId="77777777" w:rsidR="00A74BB4" w:rsidRPr="00A74BB4" w:rsidRDefault="00A74BB4">
      <w:pPr>
        <w:numPr>
          <w:ilvl w:val="0"/>
          <w:numId w:val="6"/>
        </w:numPr>
        <w:rPr>
          <w:rFonts w:asciiTheme="minorHAnsi" w:hAnsiTheme="minorHAnsi" w:cstheme="minorHAnsi"/>
          <w:color w:val="000000" w:themeColor="text1"/>
          <w:sz w:val="32"/>
          <w:szCs w:val="32"/>
        </w:rPr>
      </w:pPr>
      <w:r w:rsidRPr="00A74BB4">
        <w:rPr>
          <w:rFonts w:asciiTheme="minorHAnsi" w:hAnsiTheme="minorHAnsi" w:cstheme="minorHAnsi"/>
          <w:color w:val="000000" w:themeColor="text1"/>
          <w:sz w:val="32"/>
          <w:szCs w:val="32"/>
        </w:rPr>
        <w:t>Explain v</w:t>
      </w:r>
      <w:proofErr w:type="spellStart"/>
      <w:r w:rsidRPr="00A74BB4">
        <w:rPr>
          <w:rFonts w:asciiTheme="minorHAnsi" w:hAnsiTheme="minorHAnsi" w:cstheme="minorHAnsi"/>
          <w:color w:val="000000" w:themeColor="text1"/>
          <w:sz w:val="32"/>
          <w:szCs w:val="32"/>
          <w:lang w:val="en-GB"/>
        </w:rPr>
        <w:t>ocal</w:t>
      </w:r>
      <w:proofErr w:type="spellEnd"/>
      <w:r w:rsidRPr="00A74BB4">
        <w:rPr>
          <w:rFonts w:asciiTheme="minorHAnsi" w:hAnsiTheme="minorHAnsi" w:cstheme="minorHAnsi"/>
          <w:color w:val="000000" w:themeColor="text1"/>
          <w:sz w:val="32"/>
          <w:szCs w:val="32"/>
          <w:lang w:val="en-GB"/>
        </w:rPr>
        <w:t xml:space="preserve"> cord injections</w:t>
      </w:r>
    </w:p>
    <w:p w14:paraId="2E067145" w14:textId="4F84AFA4" w:rsidR="008208D2" w:rsidRPr="00C71782" w:rsidRDefault="00A74BB4">
      <w:pPr>
        <w:numPr>
          <w:ilvl w:val="0"/>
          <w:numId w:val="6"/>
        </w:numPr>
        <w:rPr>
          <w:rFonts w:asciiTheme="minorHAnsi" w:hAnsiTheme="minorHAnsi" w:cstheme="minorHAnsi"/>
          <w:color w:val="000000" w:themeColor="text1"/>
          <w:sz w:val="32"/>
          <w:szCs w:val="32"/>
        </w:rPr>
      </w:pPr>
      <w:r w:rsidRPr="00A74BB4">
        <w:rPr>
          <w:rFonts w:asciiTheme="minorHAnsi" w:hAnsiTheme="minorHAnsi" w:cstheme="minorHAnsi"/>
          <w:color w:val="000000" w:themeColor="text1"/>
          <w:sz w:val="32"/>
          <w:szCs w:val="32"/>
          <w:lang w:val="en-GB"/>
        </w:rPr>
        <w:t>Discuss treatment of vocal cord paralysis</w:t>
      </w:r>
    </w:p>
    <w:p w14:paraId="305308F6" w14:textId="028FD442" w:rsidR="00C71782" w:rsidRDefault="00C71782" w:rsidP="00C71782">
      <w:pPr>
        <w:ind w:left="720"/>
        <w:rPr>
          <w:rFonts w:asciiTheme="minorHAnsi" w:hAnsiTheme="minorHAnsi" w:cstheme="minorHAnsi"/>
          <w:color w:val="000000" w:themeColor="text1"/>
          <w:sz w:val="32"/>
          <w:szCs w:val="32"/>
        </w:rPr>
      </w:pPr>
    </w:p>
    <w:p w14:paraId="62CEACC2" w14:textId="77777777" w:rsidR="00A638EF" w:rsidRDefault="00A638EF" w:rsidP="00C71782">
      <w:pPr>
        <w:ind w:left="720"/>
        <w:rPr>
          <w:rFonts w:asciiTheme="minorHAnsi" w:hAnsiTheme="minorHAnsi" w:cstheme="minorHAnsi"/>
          <w:color w:val="000000" w:themeColor="text1"/>
          <w:sz w:val="32"/>
          <w:szCs w:val="32"/>
        </w:rPr>
      </w:pPr>
    </w:p>
    <w:p w14:paraId="0516C9F1" w14:textId="77777777" w:rsidR="00A74BB4" w:rsidRPr="00A74BB4" w:rsidRDefault="00A74BB4" w:rsidP="00A74BB4">
      <w:pPr>
        <w:ind w:left="720"/>
        <w:rPr>
          <w:rFonts w:asciiTheme="minorHAnsi" w:hAnsiTheme="minorHAnsi" w:cstheme="minorHAnsi"/>
          <w:color w:val="000000" w:themeColor="text1"/>
          <w:sz w:val="32"/>
          <w:szCs w:val="32"/>
          <w:rtl/>
        </w:rPr>
      </w:pPr>
    </w:p>
    <w:p w14:paraId="22940775" w14:textId="75ABD2ED" w:rsidR="00D95547" w:rsidRPr="001962BF" w:rsidRDefault="00D95547" w:rsidP="00D95547">
      <w:pPr>
        <w:jc w:val="center"/>
        <w:rPr>
          <w:rFonts w:asciiTheme="minorHAnsi" w:hAnsiTheme="minorHAnsi" w:cstheme="minorHAnsi"/>
          <w:b/>
          <w:bCs/>
          <w:sz w:val="32"/>
          <w:szCs w:val="32"/>
        </w:rPr>
      </w:pPr>
      <w:r w:rsidRPr="001962BF">
        <w:rPr>
          <w:rFonts w:asciiTheme="minorHAnsi" w:hAnsiTheme="minorHAnsi" w:cstheme="minorHAnsi"/>
          <w:b/>
          <w:bCs/>
          <w:sz w:val="32"/>
          <w:szCs w:val="32"/>
          <w:rtl/>
        </w:rPr>
        <w:t>اليوم الأول: السبت 30 شوال 1444 20 مايو 2023</w:t>
      </w:r>
    </w:p>
    <w:p w14:paraId="502D98F1" w14:textId="20E31854" w:rsidR="00D95547" w:rsidRDefault="00D95547" w:rsidP="00D95547">
      <w:pPr>
        <w:jc w:val="center"/>
        <w:rPr>
          <w:rFonts w:asciiTheme="minorHAnsi" w:hAnsiTheme="minorHAnsi" w:cstheme="minorHAnsi"/>
          <w:b/>
          <w:bCs/>
          <w:sz w:val="28"/>
          <w:szCs w:val="28"/>
        </w:rPr>
      </w:pPr>
    </w:p>
    <w:p w14:paraId="34C0E90D" w14:textId="58744A45" w:rsidR="00D95547" w:rsidRPr="00B96ED7" w:rsidRDefault="00D95547" w:rsidP="00D95547">
      <w:pPr>
        <w:rPr>
          <w:rFonts w:asciiTheme="minorHAnsi" w:hAnsiTheme="minorHAnsi" w:cstheme="minorHAnsi"/>
        </w:rPr>
      </w:pPr>
    </w:p>
    <w:p w14:paraId="67B95503" w14:textId="4AFFF55A" w:rsidR="00D95547" w:rsidRPr="00E97902" w:rsidRDefault="00D95547" w:rsidP="00D95547">
      <w:pPr>
        <w:jc w:val="right"/>
        <w:rPr>
          <w:rFonts w:ascii="Sitka Heading Semibold" w:hAnsi="Sitka Heading Semibold" w:cstheme="minorHAnsi"/>
          <w:b/>
          <w:bCs/>
          <w:sz w:val="40"/>
          <w:szCs w:val="40"/>
        </w:rPr>
      </w:pPr>
      <w:r w:rsidRPr="00E97902">
        <w:rPr>
          <w:noProof/>
          <w:sz w:val="24"/>
          <w:szCs w:val="24"/>
        </w:rPr>
        <w:drawing>
          <wp:anchor distT="0" distB="0" distL="114300" distR="114300" simplePos="0" relativeHeight="251661312" behindDoc="1" locked="0" layoutInCell="1" allowOverlap="1" wp14:anchorId="3CCF0570" wp14:editId="74CE9148">
            <wp:simplePos x="0" y="0"/>
            <wp:positionH relativeFrom="column">
              <wp:posOffset>108981</wp:posOffset>
            </wp:positionH>
            <wp:positionV relativeFrom="paragraph">
              <wp:posOffset>65281</wp:posOffset>
            </wp:positionV>
            <wp:extent cx="1499616" cy="1545336"/>
            <wp:effectExtent l="38100" t="38100" r="100965" b="93345"/>
            <wp:wrapTight wrapText="bothSides">
              <wp:wrapPolygon edited="0">
                <wp:start x="-549" y="-533"/>
                <wp:lineTo x="-549" y="21840"/>
                <wp:lineTo x="-274" y="22639"/>
                <wp:lineTo x="22506" y="22639"/>
                <wp:lineTo x="22780" y="21041"/>
                <wp:lineTo x="22780" y="3995"/>
                <wp:lineTo x="22506" y="0"/>
                <wp:lineTo x="22506" y="-533"/>
                <wp:lineTo x="-549" y="-533"/>
              </wp:wrapPolygon>
            </wp:wrapTight>
            <wp:docPr id="1" name="Picture 1"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smiling&#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991" b="15512"/>
                    <a:stretch/>
                  </pic:blipFill>
                  <pic:spPr bwMode="auto">
                    <a:xfrm>
                      <a:off x="0" y="0"/>
                      <a:ext cx="1499616" cy="154533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902">
        <w:rPr>
          <w:rFonts w:ascii="Sitka Heading Semibold" w:hAnsi="Sitka Heading Semibold" w:cstheme="minorHAnsi"/>
          <w:b/>
          <w:bCs/>
          <w:sz w:val="40"/>
          <w:szCs w:val="40"/>
          <w:rtl/>
        </w:rPr>
        <w:t>علاج الخوف من الإجراءات</w:t>
      </w:r>
      <w:r w:rsidRPr="00E97902">
        <w:rPr>
          <w:rFonts w:ascii="Sitka Heading Semibold" w:hAnsi="Sitka Heading Semibold" w:cstheme="minorHAnsi" w:hint="cs"/>
          <w:b/>
          <w:bCs/>
          <w:sz w:val="40"/>
          <w:szCs w:val="40"/>
          <w:rtl/>
        </w:rPr>
        <w:t xml:space="preserve"> </w:t>
      </w:r>
      <w:r w:rsidRPr="00E97902">
        <w:rPr>
          <w:rFonts w:ascii="Sitka Heading Semibold" w:hAnsi="Sitka Heading Semibold" w:cstheme="minorHAnsi"/>
          <w:b/>
          <w:bCs/>
          <w:sz w:val="40"/>
          <w:szCs w:val="40"/>
          <w:rtl/>
        </w:rPr>
        <w:t xml:space="preserve">الطبية عند الأطفال ذوي الاضطرابات النمائية </w:t>
      </w:r>
    </w:p>
    <w:p w14:paraId="4BFF4442" w14:textId="5D219E76" w:rsidR="00D95547" w:rsidRDefault="00D95547" w:rsidP="00D95547">
      <w:pPr>
        <w:jc w:val="right"/>
        <w:rPr>
          <w:rFonts w:asciiTheme="minorHAnsi" w:hAnsiTheme="minorHAnsi" w:cstheme="minorHAnsi"/>
          <w:sz w:val="32"/>
          <w:szCs w:val="32"/>
        </w:rPr>
      </w:pPr>
      <w:r w:rsidRPr="00E97902">
        <w:rPr>
          <w:rFonts w:asciiTheme="minorHAnsi" w:hAnsiTheme="minorHAnsi" w:cstheme="minorHAnsi"/>
          <w:sz w:val="32"/>
          <w:szCs w:val="32"/>
          <w:rtl/>
        </w:rPr>
        <w:t>الساعة</w:t>
      </w:r>
      <w:r w:rsidR="00A74BB4">
        <w:rPr>
          <w:rFonts w:asciiTheme="minorHAnsi" w:hAnsiTheme="minorHAnsi" w:cstheme="minorHAnsi" w:hint="cs"/>
          <w:sz w:val="32"/>
          <w:szCs w:val="32"/>
          <w:rtl/>
        </w:rPr>
        <w:t>:</w:t>
      </w:r>
      <w:r w:rsidRPr="00E97902">
        <w:rPr>
          <w:rFonts w:asciiTheme="minorHAnsi" w:hAnsiTheme="minorHAnsi" w:cstheme="minorHAnsi"/>
          <w:sz w:val="32"/>
          <w:szCs w:val="32"/>
          <w:rtl/>
        </w:rPr>
        <w:t xml:space="preserve"> 10</w:t>
      </w:r>
      <w:r w:rsidRPr="00E97902">
        <w:rPr>
          <w:rFonts w:asciiTheme="minorHAnsi" w:hAnsiTheme="minorHAnsi" w:cstheme="minorHAnsi" w:hint="cs"/>
          <w:sz w:val="32"/>
          <w:szCs w:val="32"/>
          <w:rtl/>
        </w:rPr>
        <w:t>:00-12:00</w:t>
      </w:r>
      <w:r w:rsidRPr="00E97902">
        <w:rPr>
          <w:rFonts w:asciiTheme="minorHAnsi" w:hAnsiTheme="minorHAnsi" w:cstheme="minorHAnsi"/>
          <w:sz w:val="32"/>
          <w:szCs w:val="32"/>
          <w:rtl/>
        </w:rPr>
        <w:t xml:space="preserve"> صباحاً  </w:t>
      </w:r>
    </w:p>
    <w:p w14:paraId="6CF73003" w14:textId="548818BD" w:rsidR="00D95547" w:rsidRPr="00E97902" w:rsidRDefault="00D95547" w:rsidP="00D95547">
      <w:pPr>
        <w:bidi/>
        <w:rPr>
          <w:rFonts w:asciiTheme="minorHAnsi" w:hAnsiTheme="minorHAnsi" w:cstheme="minorHAnsi"/>
          <w:sz w:val="32"/>
          <w:szCs w:val="32"/>
        </w:rPr>
      </w:pPr>
      <w:r w:rsidRPr="00E97902">
        <w:rPr>
          <w:rFonts w:asciiTheme="minorHAnsi" w:hAnsiTheme="minorHAnsi" w:cstheme="minorHAnsi"/>
          <w:sz w:val="32"/>
          <w:szCs w:val="32"/>
          <w:rtl/>
        </w:rPr>
        <w:t>اللغة</w:t>
      </w:r>
      <w:r w:rsidR="00A74BB4">
        <w:rPr>
          <w:rFonts w:asciiTheme="minorHAnsi" w:hAnsiTheme="minorHAnsi" w:cstheme="minorHAnsi" w:hint="cs"/>
          <w:sz w:val="32"/>
          <w:szCs w:val="32"/>
          <w:rtl/>
        </w:rPr>
        <w:t>:</w:t>
      </w:r>
      <w:r w:rsidRPr="00E97902">
        <w:rPr>
          <w:rFonts w:asciiTheme="minorHAnsi" w:hAnsiTheme="minorHAnsi" w:cstheme="minorHAnsi"/>
          <w:sz w:val="32"/>
          <w:szCs w:val="32"/>
          <w:rtl/>
        </w:rPr>
        <w:t xml:space="preserve"> </w:t>
      </w:r>
      <w:proofErr w:type="spellStart"/>
      <w:r w:rsidRPr="00E97902">
        <w:rPr>
          <w:rFonts w:asciiTheme="minorHAnsi" w:hAnsiTheme="minorHAnsi" w:cstheme="minorHAnsi" w:hint="cs"/>
          <w:sz w:val="32"/>
          <w:szCs w:val="32"/>
          <w:rtl/>
        </w:rPr>
        <w:t>العربيه</w:t>
      </w:r>
      <w:proofErr w:type="spellEnd"/>
    </w:p>
    <w:p w14:paraId="571195B5" w14:textId="0E9D63F5" w:rsidR="00D95547" w:rsidRPr="00E97902" w:rsidRDefault="00D95547" w:rsidP="00D95547">
      <w:pPr>
        <w:bidi/>
        <w:rPr>
          <w:rFonts w:asciiTheme="minorHAnsi" w:hAnsiTheme="minorHAnsi" w:cstheme="minorHAnsi"/>
          <w:sz w:val="32"/>
          <w:szCs w:val="32"/>
          <w:rtl/>
        </w:rPr>
      </w:pPr>
      <w:r w:rsidRPr="00E97902">
        <w:rPr>
          <w:rFonts w:asciiTheme="minorHAnsi" w:hAnsiTheme="minorHAnsi" w:cstheme="minorHAnsi" w:hint="cs"/>
          <w:sz w:val="32"/>
          <w:szCs w:val="32"/>
          <w:rtl/>
        </w:rPr>
        <w:t xml:space="preserve">دورة تدريبية </w:t>
      </w:r>
    </w:p>
    <w:p w14:paraId="080A6DAD" w14:textId="58A92DB3" w:rsidR="00D95547" w:rsidRPr="00D95547" w:rsidRDefault="00D95547" w:rsidP="00D95547">
      <w:pPr>
        <w:bidi/>
        <w:rPr>
          <w:rFonts w:asciiTheme="minorHAnsi" w:hAnsiTheme="minorHAnsi" w:cstheme="minorHAnsi"/>
          <w:sz w:val="32"/>
          <w:szCs w:val="32"/>
          <w:rtl/>
        </w:rPr>
      </w:pPr>
      <w:r w:rsidRPr="00D95547">
        <w:rPr>
          <w:rFonts w:asciiTheme="minorHAnsi" w:hAnsiTheme="minorHAnsi" w:cstheme="minorHAnsi"/>
          <w:sz w:val="28"/>
          <w:szCs w:val="28"/>
        </w:rPr>
        <w:t xml:space="preserve">  </w:t>
      </w:r>
    </w:p>
    <w:p w14:paraId="131E43F7" w14:textId="1ED3EC28" w:rsidR="00D95547" w:rsidRPr="00D95547" w:rsidRDefault="00D95547" w:rsidP="00D95547">
      <w:pPr>
        <w:jc w:val="right"/>
        <w:rPr>
          <w:rFonts w:ascii="HoloLens MDL2 Assets" w:hAnsi="HoloLens MDL2 Assets" w:cstheme="minorHAnsi"/>
          <w:b/>
          <w:bCs/>
          <w:i/>
          <w:iCs/>
          <w:color w:val="833C0B" w:themeColor="accent2" w:themeShade="80"/>
          <w:sz w:val="40"/>
          <w:szCs w:val="40"/>
          <w:shd w:val="clear" w:color="auto" w:fill="FFFFFF"/>
          <w:rtl/>
        </w:rPr>
      </w:pPr>
      <w:r w:rsidRPr="004D464F">
        <w:rPr>
          <w:rFonts w:ascii="HoloLens MDL2 Assets" w:hAnsi="HoloLens MDL2 Assets" w:cstheme="minorHAnsi"/>
          <w:b/>
          <w:bCs/>
          <w:i/>
          <w:iCs/>
          <w:color w:val="833C0B" w:themeColor="accent2" w:themeShade="80"/>
          <w:sz w:val="40"/>
          <w:szCs w:val="40"/>
          <w:shd w:val="clear" w:color="auto" w:fill="FFFFFF"/>
          <w:rtl/>
        </w:rPr>
        <w:t xml:space="preserve"> </w:t>
      </w:r>
      <w:r w:rsidR="00A638EF">
        <w:rPr>
          <w:rFonts w:ascii="HoloLens MDL2 Assets" w:hAnsi="HoloLens MDL2 Assets" w:cstheme="minorHAnsi" w:hint="cs"/>
          <w:b/>
          <w:bCs/>
          <w:i/>
          <w:iCs/>
          <w:color w:val="833C0B" w:themeColor="accent2" w:themeShade="80"/>
          <w:sz w:val="40"/>
          <w:szCs w:val="40"/>
          <w:shd w:val="clear" w:color="auto" w:fill="FFFFFF"/>
          <w:rtl/>
        </w:rPr>
        <w:t>الأستاذ/أ</w:t>
      </w:r>
      <w:r w:rsidRPr="004D464F">
        <w:rPr>
          <w:rFonts w:ascii="HoloLens MDL2 Assets" w:hAnsi="HoloLens MDL2 Assets" w:cstheme="minorHAnsi"/>
          <w:b/>
          <w:bCs/>
          <w:i/>
          <w:iCs/>
          <w:color w:val="833C0B" w:themeColor="accent2" w:themeShade="80"/>
          <w:sz w:val="40"/>
          <w:szCs w:val="40"/>
          <w:shd w:val="clear" w:color="auto" w:fill="FFFFFF"/>
          <w:rtl/>
        </w:rPr>
        <w:t xml:space="preserve">حمد عيد </w:t>
      </w:r>
    </w:p>
    <w:p w14:paraId="0B222477" w14:textId="68D0C3E1" w:rsidR="00D95547" w:rsidRPr="00C71782" w:rsidRDefault="00D95547" w:rsidP="00C71782">
      <w:pPr>
        <w:jc w:val="right"/>
        <w:rPr>
          <w:rFonts w:ascii="HoloLens MDL2 Assets" w:hAnsi="HoloLens MDL2 Assets" w:cstheme="minorHAnsi"/>
          <w:i/>
          <w:iCs/>
          <w:color w:val="833C0B" w:themeColor="accent2" w:themeShade="80"/>
          <w:sz w:val="28"/>
          <w:szCs w:val="28"/>
          <w:shd w:val="clear" w:color="auto" w:fill="FFFFFF"/>
          <w:rtl/>
        </w:rPr>
      </w:pPr>
      <w:r w:rsidRPr="004D464F">
        <w:rPr>
          <w:rFonts w:ascii="HoloLens MDL2 Assets" w:hAnsi="HoloLens MDL2 Assets" w:cstheme="minorHAnsi"/>
          <w:i/>
          <w:iCs/>
          <w:color w:val="833C0B" w:themeColor="accent2" w:themeShade="80"/>
          <w:sz w:val="28"/>
          <w:szCs w:val="28"/>
          <w:shd w:val="clear" w:color="auto" w:fill="FFFFFF"/>
          <w:rtl/>
        </w:rPr>
        <w:t>استشاري النطق والتخاطب ومحلل سلوكي معت</w:t>
      </w:r>
      <w:r w:rsidRPr="00D95547">
        <w:rPr>
          <w:rFonts w:ascii="HoloLens MDL2 Assets" w:hAnsi="HoloLens MDL2 Assets" w:cstheme="minorHAnsi" w:hint="cs"/>
          <w:i/>
          <w:iCs/>
          <w:color w:val="833C0B" w:themeColor="accent2" w:themeShade="80"/>
          <w:sz w:val="28"/>
          <w:szCs w:val="28"/>
          <w:shd w:val="clear" w:color="auto" w:fill="FFFFFF"/>
          <w:rtl/>
        </w:rPr>
        <w:t xml:space="preserve">مد </w:t>
      </w:r>
      <w:r w:rsidRPr="004D464F">
        <w:rPr>
          <w:rFonts w:ascii="HoloLens MDL2 Assets" w:hAnsi="HoloLens MDL2 Assets" w:cstheme="minorHAnsi"/>
          <w:i/>
          <w:iCs/>
          <w:color w:val="833C0B" w:themeColor="accent2" w:themeShade="80"/>
          <w:sz w:val="36"/>
          <w:szCs w:val="36"/>
          <w:shd w:val="clear" w:color="auto" w:fill="FFFFFF"/>
          <w:rtl/>
        </w:rPr>
        <w:t xml:space="preserve"> </w:t>
      </w:r>
      <w:r w:rsidRPr="00D95547">
        <w:rPr>
          <w:rFonts w:ascii="HoloLens MDL2 Assets" w:hAnsi="HoloLens MDL2 Assets" w:cstheme="minorHAnsi"/>
          <w:i/>
          <w:iCs/>
          <w:color w:val="833C0B" w:themeColor="accent2" w:themeShade="80"/>
          <w:sz w:val="36"/>
          <w:szCs w:val="36"/>
          <w:shd w:val="clear" w:color="auto" w:fill="FFFFFF"/>
        </w:rPr>
        <w:t xml:space="preserve"> </w:t>
      </w:r>
      <w:r w:rsidRPr="005B4175">
        <w:rPr>
          <w:rFonts w:asciiTheme="minorHAnsi" w:hAnsiTheme="minorHAnsi" w:cstheme="minorHAnsi"/>
          <w:b/>
          <w:bCs/>
          <w:color w:val="806000" w:themeColor="accent4" w:themeShade="80"/>
          <w:sz w:val="32"/>
          <w:szCs w:val="32"/>
          <w:rtl/>
        </w:rPr>
        <w:t xml:space="preserve"> </w:t>
      </w:r>
    </w:p>
    <w:p w14:paraId="1C5747E1" w14:textId="77777777" w:rsidR="004F4DDE" w:rsidRPr="004F4DDE" w:rsidRDefault="004F4DDE" w:rsidP="004F4DDE">
      <w:pPr>
        <w:shd w:val="clear" w:color="auto" w:fill="FFFFFF"/>
        <w:rPr>
          <w:rFonts w:asciiTheme="minorHAnsi" w:hAnsiTheme="minorHAnsi" w:cstheme="minorHAnsi"/>
          <w:color w:val="000000" w:themeColor="text1"/>
          <w:sz w:val="24"/>
          <w:szCs w:val="24"/>
        </w:rPr>
      </w:pPr>
      <w:r w:rsidRPr="004F4DDE">
        <w:rPr>
          <w:rFonts w:asciiTheme="minorHAnsi" w:hAnsiTheme="minorHAnsi" w:cstheme="minorHAnsi"/>
          <w:color w:val="000000" w:themeColor="text1"/>
          <w:sz w:val="24"/>
          <w:szCs w:val="24"/>
        </w:rPr>
        <w:t>Mr. Ahmed Eid does not have any relevant financial and non-financial information to disclose.</w:t>
      </w:r>
    </w:p>
    <w:p w14:paraId="012192DA" w14:textId="77777777" w:rsidR="00A74BB4" w:rsidRDefault="00A74BB4" w:rsidP="00A74BB4">
      <w:pPr>
        <w:bidi/>
        <w:jc w:val="both"/>
        <w:rPr>
          <w:rFonts w:asciiTheme="minorHAnsi" w:hAnsiTheme="minorHAnsi" w:cstheme="minorHAnsi"/>
          <w:b/>
          <w:bCs/>
          <w:color w:val="806000" w:themeColor="accent4" w:themeShade="80"/>
          <w:sz w:val="32"/>
          <w:szCs w:val="32"/>
          <w:rtl/>
        </w:rPr>
      </w:pPr>
    </w:p>
    <w:p w14:paraId="62B1656B" w14:textId="302CF267" w:rsidR="00D95547" w:rsidRPr="0043269C" w:rsidRDefault="0043269C" w:rsidP="00D95547">
      <w:pPr>
        <w:bidi/>
        <w:jc w:val="both"/>
        <w:rPr>
          <w:rFonts w:asciiTheme="minorHAnsi" w:hAnsiTheme="minorHAnsi" w:cstheme="minorHAnsi"/>
          <w:b/>
          <w:bCs/>
          <w:color w:val="806000" w:themeColor="accent4" w:themeShade="80"/>
          <w:sz w:val="40"/>
          <w:szCs w:val="40"/>
          <w:rtl/>
        </w:rPr>
      </w:pPr>
      <w:r w:rsidRPr="0043269C">
        <w:rPr>
          <w:sz w:val="28"/>
          <w:szCs w:val="28"/>
          <w:rtl/>
        </w:rPr>
        <w:t xml:space="preserve">يعاني الأطفال ذوي الاضطرابات النمائية وخاصة التوحد من خو ف شديد من الإجراءات الطبية مثل سحب عينات الدم </w:t>
      </w:r>
      <w:proofErr w:type="gramStart"/>
      <w:r w:rsidRPr="0043269C">
        <w:rPr>
          <w:sz w:val="28"/>
          <w:szCs w:val="28"/>
          <w:rtl/>
        </w:rPr>
        <w:t>و أخذ</w:t>
      </w:r>
      <w:proofErr w:type="gramEnd"/>
      <w:r w:rsidRPr="0043269C">
        <w:rPr>
          <w:sz w:val="28"/>
          <w:szCs w:val="28"/>
          <w:rtl/>
        </w:rPr>
        <w:t xml:space="preserve"> الحقن وزيارة طبيب الاسنان وغيره من الإجراءات الطبية. هذا الخوف يكون مبالغا به بشكل كبير مما يؤدي الى ظهور مشاكل سلوكية كبيرة ينتج عنها عدم او ضعف الخدمة الطبية المقدمة. تناقش هذه الورشة السلوكيات المصاحبة وكيفية تصميم خطة علاجية مناسبة</w:t>
      </w:r>
    </w:p>
    <w:p w14:paraId="5B0156FF" w14:textId="77777777" w:rsidR="0043269C" w:rsidRDefault="0043269C" w:rsidP="00D95547">
      <w:pPr>
        <w:bidi/>
        <w:jc w:val="both"/>
        <w:rPr>
          <w:rFonts w:asciiTheme="minorHAnsi" w:hAnsiTheme="minorHAnsi" w:cstheme="minorHAnsi"/>
          <w:b/>
          <w:bCs/>
          <w:color w:val="806000" w:themeColor="accent4" w:themeShade="80"/>
          <w:sz w:val="32"/>
          <w:szCs w:val="32"/>
          <w:rtl/>
        </w:rPr>
      </w:pPr>
      <w:r>
        <w:rPr>
          <w:rFonts w:asciiTheme="minorHAnsi" w:hAnsiTheme="minorHAnsi" w:cstheme="minorHAnsi" w:hint="cs"/>
          <w:b/>
          <w:bCs/>
          <w:color w:val="806000" w:themeColor="accent4" w:themeShade="80"/>
          <w:sz w:val="32"/>
          <w:szCs w:val="32"/>
          <w:rtl/>
        </w:rPr>
        <w:t>نتائج التعلم</w:t>
      </w:r>
      <w:r w:rsidR="00D95547" w:rsidRPr="005B4175">
        <w:rPr>
          <w:rFonts w:asciiTheme="minorHAnsi" w:hAnsiTheme="minorHAnsi" w:cstheme="minorHAnsi"/>
          <w:b/>
          <w:bCs/>
          <w:color w:val="806000" w:themeColor="accent4" w:themeShade="80"/>
          <w:sz w:val="32"/>
          <w:szCs w:val="32"/>
          <w:rtl/>
        </w:rPr>
        <w:t xml:space="preserve">: </w:t>
      </w:r>
    </w:p>
    <w:p w14:paraId="2E28F6DC" w14:textId="0E89E420" w:rsidR="00D95547" w:rsidRPr="0043269C" w:rsidRDefault="0043269C" w:rsidP="0043269C">
      <w:pPr>
        <w:bidi/>
        <w:jc w:val="both"/>
        <w:rPr>
          <w:rFonts w:asciiTheme="minorHAnsi" w:hAnsiTheme="minorHAnsi" w:cstheme="minorHAnsi"/>
          <w:b/>
          <w:bCs/>
          <w:sz w:val="24"/>
          <w:szCs w:val="24"/>
          <w:rtl/>
        </w:rPr>
      </w:pPr>
      <w:r w:rsidRPr="0043269C">
        <w:rPr>
          <w:rFonts w:asciiTheme="minorHAnsi" w:hAnsiTheme="minorHAnsi" w:cstheme="minorHAnsi" w:hint="cs"/>
          <w:b/>
          <w:bCs/>
          <w:sz w:val="24"/>
          <w:szCs w:val="24"/>
          <w:rtl/>
        </w:rPr>
        <w:t>سيتعلم الحضور</w:t>
      </w:r>
    </w:p>
    <w:p w14:paraId="7493178E" w14:textId="5D735764" w:rsidR="00D95547" w:rsidRPr="00D95547" w:rsidRDefault="00D95547">
      <w:pPr>
        <w:pStyle w:val="ListParagraph"/>
        <w:numPr>
          <w:ilvl w:val="0"/>
          <w:numId w:val="2"/>
        </w:numPr>
        <w:bidi/>
        <w:ind w:left="1330" w:hanging="270"/>
        <w:jc w:val="both"/>
        <w:rPr>
          <w:rFonts w:cstheme="minorHAnsi"/>
          <w:color w:val="000000" w:themeColor="text1"/>
          <w:sz w:val="32"/>
          <w:szCs w:val="32"/>
          <w:rtl/>
        </w:rPr>
      </w:pPr>
      <w:r w:rsidRPr="00D95547">
        <w:rPr>
          <w:rFonts w:cstheme="minorHAnsi"/>
          <w:color w:val="000000" w:themeColor="text1"/>
          <w:sz w:val="32"/>
          <w:szCs w:val="32"/>
          <w:rtl/>
        </w:rPr>
        <w:t>الأساس السلوكي للخوف من الإجراءات الطبية</w:t>
      </w:r>
    </w:p>
    <w:p w14:paraId="49FBA749" w14:textId="2CEC809B" w:rsidR="00D95547" w:rsidRPr="00D95547" w:rsidRDefault="00D95547">
      <w:pPr>
        <w:pStyle w:val="ListParagraph"/>
        <w:numPr>
          <w:ilvl w:val="0"/>
          <w:numId w:val="2"/>
        </w:numPr>
        <w:bidi/>
        <w:ind w:left="1330" w:hanging="270"/>
        <w:jc w:val="both"/>
        <w:rPr>
          <w:rFonts w:cstheme="minorHAnsi"/>
          <w:color w:val="000000" w:themeColor="text1"/>
          <w:sz w:val="32"/>
          <w:szCs w:val="32"/>
          <w:lang w:val="en-US"/>
        </w:rPr>
      </w:pPr>
      <w:r w:rsidRPr="00D95547">
        <w:rPr>
          <w:rFonts w:cstheme="minorHAnsi"/>
          <w:color w:val="000000" w:themeColor="text1"/>
          <w:sz w:val="32"/>
          <w:szCs w:val="32"/>
          <w:rtl/>
        </w:rPr>
        <w:t>الأساس العلمي لإدارة سلوك الخوف</w:t>
      </w:r>
    </w:p>
    <w:p w14:paraId="564D695E" w14:textId="77777777" w:rsidR="00D95547" w:rsidRPr="00D95547" w:rsidRDefault="00D95547">
      <w:pPr>
        <w:pStyle w:val="ListParagraph"/>
        <w:numPr>
          <w:ilvl w:val="0"/>
          <w:numId w:val="2"/>
        </w:numPr>
        <w:bidi/>
        <w:ind w:left="1330" w:hanging="270"/>
        <w:jc w:val="both"/>
        <w:rPr>
          <w:rFonts w:cstheme="minorHAnsi"/>
          <w:color w:val="000000" w:themeColor="text1"/>
          <w:sz w:val="32"/>
          <w:szCs w:val="32"/>
          <w:lang w:val="en-US"/>
        </w:rPr>
      </w:pPr>
      <w:r w:rsidRPr="00D95547">
        <w:rPr>
          <w:rFonts w:cstheme="minorHAnsi"/>
          <w:color w:val="000000" w:themeColor="text1"/>
          <w:sz w:val="32"/>
          <w:szCs w:val="32"/>
          <w:rtl/>
        </w:rPr>
        <w:t>شرح إجراءات التدخلات السلوكية</w:t>
      </w:r>
    </w:p>
    <w:p w14:paraId="67DE75B8" w14:textId="487276AE" w:rsidR="00D95547" w:rsidRPr="00D95547" w:rsidRDefault="00D95547" w:rsidP="0043269C">
      <w:pPr>
        <w:bidi/>
        <w:jc w:val="both"/>
        <w:rPr>
          <w:rFonts w:asciiTheme="minorHAnsi" w:hAnsiTheme="minorHAnsi" w:cstheme="minorHAnsi"/>
          <w:color w:val="000000" w:themeColor="text1"/>
          <w:sz w:val="32"/>
          <w:szCs w:val="32"/>
        </w:rPr>
      </w:pPr>
      <w:r w:rsidRPr="005B4175">
        <w:rPr>
          <w:rFonts w:asciiTheme="minorHAnsi" w:hAnsiTheme="minorHAnsi" w:cstheme="minorHAnsi"/>
          <w:b/>
          <w:bCs/>
          <w:color w:val="806000" w:themeColor="accent4" w:themeShade="80"/>
          <w:sz w:val="32"/>
          <w:szCs w:val="32"/>
          <w:rtl/>
        </w:rPr>
        <w:t xml:space="preserve"> </w:t>
      </w:r>
    </w:p>
    <w:p w14:paraId="5C56F5C6" w14:textId="77777777" w:rsidR="00D95547" w:rsidRPr="005B4175" w:rsidRDefault="00D95547" w:rsidP="00D95547">
      <w:pPr>
        <w:bidi/>
        <w:ind w:left="1330"/>
        <w:jc w:val="both"/>
        <w:rPr>
          <w:rFonts w:asciiTheme="minorHAnsi" w:hAnsiTheme="minorHAnsi" w:cstheme="minorHAnsi"/>
          <w:color w:val="000000" w:themeColor="text1"/>
          <w:sz w:val="32"/>
          <w:szCs w:val="32"/>
        </w:rPr>
      </w:pPr>
    </w:p>
    <w:p w14:paraId="0F1F9648" w14:textId="77777777" w:rsidR="00D95547" w:rsidRPr="00D95547" w:rsidRDefault="00D95547" w:rsidP="00D95547">
      <w:pPr>
        <w:bidi/>
        <w:jc w:val="both"/>
        <w:rPr>
          <w:rFonts w:asciiTheme="minorHAnsi" w:hAnsiTheme="minorHAnsi" w:cstheme="minorHAnsi"/>
          <w:b/>
          <w:bCs/>
          <w:color w:val="806000" w:themeColor="accent4" w:themeShade="80"/>
          <w:sz w:val="32"/>
          <w:szCs w:val="32"/>
        </w:rPr>
      </w:pPr>
      <w:r w:rsidRPr="005B4175">
        <w:rPr>
          <w:rFonts w:asciiTheme="minorHAnsi" w:hAnsiTheme="minorHAnsi" w:cstheme="minorHAnsi"/>
          <w:b/>
          <w:bCs/>
          <w:color w:val="806000" w:themeColor="accent4" w:themeShade="80"/>
          <w:sz w:val="32"/>
          <w:szCs w:val="32"/>
          <w:rtl/>
        </w:rPr>
        <w:t>الفئات المستهدفة:</w:t>
      </w:r>
    </w:p>
    <w:p w14:paraId="49D50A78" w14:textId="77777777" w:rsidR="00D95547" w:rsidRPr="00D95547" w:rsidRDefault="00D95547">
      <w:pPr>
        <w:pStyle w:val="ListParagraph"/>
        <w:numPr>
          <w:ilvl w:val="0"/>
          <w:numId w:val="3"/>
        </w:numPr>
        <w:bidi/>
        <w:jc w:val="both"/>
        <w:rPr>
          <w:rFonts w:cstheme="minorHAnsi"/>
          <w:color w:val="000000" w:themeColor="text1"/>
          <w:sz w:val="32"/>
          <w:szCs w:val="32"/>
        </w:rPr>
      </w:pPr>
      <w:r w:rsidRPr="00D95547">
        <w:rPr>
          <w:rFonts w:cstheme="minorHAnsi"/>
          <w:color w:val="000000" w:themeColor="text1"/>
          <w:sz w:val="32"/>
          <w:szCs w:val="32"/>
          <w:rtl/>
        </w:rPr>
        <w:t>أسر الأطفال ذوي الاضطرابات النمائية والتوحد</w:t>
      </w:r>
      <w:r w:rsidRPr="00D95547">
        <w:rPr>
          <w:rFonts w:cstheme="minorHAnsi"/>
          <w:color w:val="000000" w:themeColor="text1"/>
          <w:sz w:val="32"/>
          <w:szCs w:val="32"/>
        </w:rPr>
        <w:t xml:space="preserve"> </w:t>
      </w:r>
    </w:p>
    <w:p w14:paraId="4F820E41" w14:textId="093720E8" w:rsidR="00A74BB4" w:rsidRPr="004F4DDE" w:rsidRDefault="00D95547">
      <w:pPr>
        <w:pStyle w:val="ListParagraph"/>
        <w:numPr>
          <w:ilvl w:val="0"/>
          <w:numId w:val="3"/>
        </w:numPr>
        <w:bidi/>
        <w:jc w:val="both"/>
        <w:rPr>
          <w:rFonts w:cstheme="minorHAnsi"/>
          <w:color w:val="000000" w:themeColor="text1"/>
          <w:sz w:val="32"/>
          <w:szCs w:val="32"/>
        </w:rPr>
      </w:pPr>
      <w:r w:rsidRPr="00D95547">
        <w:rPr>
          <w:rFonts w:cstheme="minorHAnsi" w:hint="cs"/>
          <w:color w:val="000000" w:themeColor="text1"/>
          <w:sz w:val="32"/>
          <w:szCs w:val="32"/>
          <w:rtl/>
        </w:rPr>
        <w:t>الاخصائيون</w:t>
      </w:r>
    </w:p>
    <w:p w14:paraId="5659D0E7" w14:textId="7927C521" w:rsidR="003E7FAE" w:rsidRDefault="003E7FAE"/>
    <w:p w14:paraId="05C27CD3" w14:textId="7C8B8BCC" w:rsidR="001962BF" w:rsidRDefault="001962BF"/>
    <w:p w14:paraId="107F076D" w14:textId="744C8CE1" w:rsidR="00C71782" w:rsidRDefault="00C71782"/>
    <w:p w14:paraId="37C57AFE" w14:textId="6C5EFAE0" w:rsidR="00C71782" w:rsidRDefault="00C71782">
      <w:pPr>
        <w:rPr>
          <w:rtl/>
        </w:rPr>
      </w:pPr>
    </w:p>
    <w:p w14:paraId="12CB4562" w14:textId="77777777" w:rsidR="00A638EF" w:rsidRDefault="00A638EF"/>
    <w:p w14:paraId="2F9C5262" w14:textId="1B11461B" w:rsidR="001962BF" w:rsidRDefault="001962BF"/>
    <w:p w14:paraId="00BB3EBF" w14:textId="77777777" w:rsidR="001962BF" w:rsidRDefault="001962BF">
      <w:pPr>
        <w:rPr>
          <w:rtl/>
        </w:rPr>
      </w:pPr>
    </w:p>
    <w:p w14:paraId="220D7B3F" w14:textId="77777777" w:rsidR="00D40116" w:rsidRPr="001962BF" w:rsidRDefault="00D40116" w:rsidP="00D40116">
      <w:pPr>
        <w:jc w:val="center"/>
        <w:rPr>
          <w:rFonts w:asciiTheme="minorHAnsi" w:hAnsiTheme="minorHAnsi" w:cstheme="minorHAnsi"/>
          <w:b/>
          <w:bCs/>
          <w:sz w:val="32"/>
          <w:szCs w:val="32"/>
        </w:rPr>
      </w:pPr>
      <w:r w:rsidRPr="001962BF">
        <w:rPr>
          <w:rFonts w:asciiTheme="minorHAnsi" w:hAnsiTheme="minorHAnsi" w:cstheme="minorHAnsi"/>
          <w:b/>
          <w:bCs/>
          <w:sz w:val="32"/>
          <w:szCs w:val="32"/>
          <w:rtl/>
        </w:rPr>
        <w:t>اليوم الأول: السبت 30 شوال 1444 20 مايو 2023</w:t>
      </w:r>
    </w:p>
    <w:p w14:paraId="3ADFCDCD" w14:textId="36E70FA9" w:rsidR="00D95547" w:rsidRDefault="00D95547">
      <w:pPr>
        <w:rPr>
          <w:rtl/>
        </w:rPr>
      </w:pPr>
    </w:p>
    <w:p w14:paraId="3929FC66" w14:textId="5BCDCBFD" w:rsidR="00E97902" w:rsidRPr="00E97902" w:rsidRDefault="00D95547" w:rsidP="00E97902">
      <w:pPr>
        <w:rPr>
          <w:rFonts w:asciiTheme="minorHAnsi" w:hAnsiTheme="minorHAnsi" w:cstheme="minorHAnsi"/>
          <w:b/>
          <w:bCs/>
          <w:color w:val="806000" w:themeColor="accent4" w:themeShade="80"/>
          <w:sz w:val="32"/>
          <w:szCs w:val="32"/>
        </w:rPr>
      </w:pPr>
      <w:r w:rsidRPr="00E97902">
        <w:rPr>
          <w:noProof/>
          <w:sz w:val="28"/>
          <w:szCs w:val="28"/>
        </w:rPr>
        <w:drawing>
          <wp:anchor distT="0" distB="0" distL="114300" distR="114300" simplePos="0" relativeHeight="251663360" behindDoc="1" locked="0" layoutInCell="1" allowOverlap="1" wp14:anchorId="68B33B12" wp14:editId="61588381">
            <wp:simplePos x="0" y="0"/>
            <wp:positionH relativeFrom="margin">
              <wp:posOffset>38100</wp:posOffset>
            </wp:positionH>
            <wp:positionV relativeFrom="paragraph">
              <wp:posOffset>268415</wp:posOffset>
            </wp:positionV>
            <wp:extent cx="1499616" cy="1572768"/>
            <wp:effectExtent l="38100" t="38100" r="100965" b="104140"/>
            <wp:wrapTight wrapText="bothSides">
              <wp:wrapPolygon edited="0">
                <wp:start x="-549" y="-523"/>
                <wp:lineTo x="-549" y="21984"/>
                <wp:lineTo x="-274" y="22769"/>
                <wp:lineTo x="22506" y="22769"/>
                <wp:lineTo x="22780" y="20937"/>
                <wp:lineTo x="22780" y="3926"/>
                <wp:lineTo x="22506" y="0"/>
                <wp:lineTo x="22506" y="-523"/>
                <wp:lineTo x="-549" y="-52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a:extLst>
                        <a:ext uri="{28A0092B-C50C-407E-A947-70E740481C1C}">
                          <a14:useLocalDpi xmlns:a14="http://schemas.microsoft.com/office/drawing/2010/main" val="0"/>
                        </a:ext>
                      </a:extLst>
                    </a:blip>
                    <a:srcRect l="26956" t="11721" r="30517" b="44363"/>
                    <a:stretch/>
                  </pic:blipFill>
                  <pic:spPr bwMode="auto">
                    <a:xfrm>
                      <a:off x="0" y="0"/>
                      <a:ext cx="1499616" cy="15727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7DD8">
        <w:rPr>
          <w:rFonts w:ascii="Sitka Heading Semibold" w:hAnsi="Sitka Heading Semibold" w:cstheme="minorHAnsi"/>
          <w:b/>
          <w:bCs/>
          <w:sz w:val="40"/>
          <w:szCs w:val="40"/>
        </w:rPr>
        <w:t>Play-based AVT Strategies</w:t>
      </w:r>
      <w:r w:rsidRPr="00E97902">
        <w:rPr>
          <w:rFonts w:asciiTheme="minorHAnsi" w:hAnsiTheme="minorHAnsi" w:cstheme="minorHAnsi"/>
          <w:b/>
          <w:bCs/>
          <w:color w:val="806000" w:themeColor="accent4" w:themeShade="80"/>
          <w:sz w:val="32"/>
          <w:szCs w:val="32"/>
          <w:rtl/>
        </w:rPr>
        <w:t xml:space="preserve"> </w:t>
      </w:r>
    </w:p>
    <w:p w14:paraId="505366BA" w14:textId="193340A2" w:rsidR="00D95547" w:rsidRPr="00E97902" w:rsidRDefault="00A638EF" w:rsidP="00A638EF">
      <w:pPr>
        <w:bidi/>
        <w:rPr>
          <w:rFonts w:ascii="Sitka Heading Semibold" w:hAnsi="Sitka Heading Semibold" w:cstheme="minorHAnsi"/>
          <w:b/>
          <w:bCs/>
          <w:sz w:val="36"/>
          <w:szCs w:val="36"/>
          <w:rtl/>
        </w:rPr>
      </w:pPr>
      <w:r w:rsidRPr="00E57DD8">
        <w:rPr>
          <w:rFonts w:ascii="Sitka Heading Semibold" w:hAnsi="Sitka Heading Semibold" w:cstheme="minorHAnsi"/>
          <w:b/>
          <w:bCs/>
          <w:sz w:val="36"/>
          <w:szCs w:val="36"/>
          <w:rtl/>
        </w:rPr>
        <w:t>تطبيق استراتيجيات</w:t>
      </w:r>
      <w:r w:rsidR="00D95547" w:rsidRPr="00E57DD8">
        <w:rPr>
          <w:rFonts w:ascii="Sitka Heading Semibold" w:hAnsi="Sitka Heading Semibold" w:cstheme="minorHAnsi"/>
          <w:b/>
          <w:bCs/>
          <w:sz w:val="36"/>
          <w:szCs w:val="36"/>
          <w:rtl/>
        </w:rPr>
        <w:t xml:space="preserve"> التأهيل السمعي</w:t>
      </w:r>
      <w:r w:rsidR="00D95547" w:rsidRPr="00E97902">
        <w:rPr>
          <w:rFonts w:ascii="Sitka Heading Semibold" w:hAnsi="Sitka Heading Semibold" w:cstheme="minorHAnsi" w:hint="cs"/>
          <w:b/>
          <w:bCs/>
          <w:sz w:val="36"/>
          <w:szCs w:val="36"/>
          <w:rtl/>
        </w:rPr>
        <w:t xml:space="preserve"> اللفظي</w:t>
      </w:r>
      <w:r w:rsidR="00D95547" w:rsidRPr="00E57DD8">
        <w:rPr>
          <w:rFonts w:ascii="Sitka Heading Semibold" w:hAnsi="Sitka Heading Semibold" w:cstheme="minorHAnsi"/>
          <w:b/>
          <w:bCs/>
          <w:sz w:val="36"/>
          <w:szCs w:val="36"/>
          <w:rtl/>
        </w:rPr>
        <w:t xml:space="preserve"> </w:t>
      </w:r>
      <w:proofErr w:type="gramStart"/>
      <w:r w:rsidRPr="00E97902">
        <w:rPr>
          <w:rFonts w:ascii="Sitka Heading Semibold" w:hAnsi="Sitka Heading Semibold" w:cstheme="minorHAnsi"/>
          <w:b/>
          <w:bCs/>
          <w:sz w:val="36"/>
          <w:szCs w:val="36"/>
        </w:rPr>
        <w:t>AVT</w:t>
      </w:r>
      <w:r>
        <w:rPr>
          <w:rFonts w:ascii="Sitka Heading Semibold" w:hAnsi="Sitka Heading Semibold" w:cstheme="minorHAnsi"/>
          <w:b/>
          <w:bCs/>
          <w:sz w:val="36"/>
          <w:szCs w:val="36"/>
        </w:rPr>
        <w:t xml:space="preserve"> </w:t>
      </w:r>
      <w:r w:rsidRPr="00E57DD8">
        <w:rPr>
          <w:rFonts w:ascii="Sitka Heading Semibold" w:hAnsi="Sitka Heading Semibold" w:cstheme="minorHAnsi"/>
          <w:b/>
          <w:bCs/>
          <w:sz w:val="36"/>
          <w:szCs w:val="36"/>
          <w:rtl/>
        </w:rPr>
        <w:t xml:space="preserve"> </w:t>
      </w:r>
      <w:r w:rsidR="00D95547" w:rsidRPr="00E97902">
        <w:rPr>
          <w:rFonts w:ascii="Sitka Heading Semibold" w:hAnsi="Sitka Heading Semibold" w:cstheme="minorHAnsi" w:hint="cs"/>
          <w:b/>
          <w:bCs/>
          <w:sz w:val="36"/>
          <w:szCs w:val="36"/>
          <w:rtl/>
        </w:rPr>
        <w:t>خلال</w:t>
      </w:r>
      <w:proofErr w:type="gramEnd"/>
      <w:r w:rsidR="00D95547" w:rsidRPr="00E97902">
        <w:rPr>
          <w:rFonts w:ascii="Sitka Heading Semibold" w:hAnsi="Sitka Heading Semibold" w:cstheme="minorHAnsi"/>
          <w:b/>
          <w:bCs/>
          <w:sz w:val="36"/>
          <w:szCs w:val="36"/>
          <w:rtl/>
        </w:rPr>
        <w:t xml:space="preserve"> </w:t>
      </w:r>
      <w:r w:rsidR="00D95547" w:rsidRPr="00E57DD8">
        <w:rPr>
          <w:rFonts w:ascii="Sitka Heading Semibold" w:hAnsi="Sitka Heading Semibold" w:cstheme="minorHAnsi"/>
          <w:b/>
          <w:bCs/>
          <w:sz w:val="36"/>
          <w:szCs w:val="36"/>
          <w:rtl/>
        </w:rPr>
        <w:t>اللعب</w:t>
      </w:r>
      <w:r w:rsidR="00E97902" w:rsidRPr="00E97902">
        <w:rPr>
          <w:rFonts w:ascii="Sitka Heading Semibold" w:hAnsi="Sitka Heading Semibold" w:cstheme="minorHAnsi"/>
          <w:b/>
          <w:bCs/>
          <w:sz w:val="36"/>
          <w:szCs w:val="36"/>
        </w:rPr>
        <w:t xml:space="preserve"> </w:t>
      </w:r>
    </w:p>
    <w:p w14:paraId="2A98D3D9" w14:textId="77777777" w:rsidR="00D95547" w:rsidRPr="00E97902" w:rsidRDefault="00D95547" w:rsidP="00D95547">
      <w:pPr>
        <w:jc w:val="right"/>
        <w:rPr>
          <w:rFonts w:asciiTheme="minorHAnsi" w:hAnsiTheme="minorHAnsi" w:cstheme="minorHAnsi"/>
          <w:sz w:val="32"/>
          <w:szCs w:val="32"/>
        </w:rPr>
      </w:pPr>
      <w:r w:rsidRPr="00E97902">
        <w:rPr>
          <w:rFonts w:asciiTheme="minorHAnsi" w:hAnsiTheme="minorHAnsi" w:cstheme="minorHAnsi"/>
          <w:sz w:val="32"/>
          <w:szCs w:val="32"/>
          <w:rtl/>
        </w:rPr>
        <w:t>الساعة 10</w:t>
      </w:r>
      <w:r w:rsidRPr="00E97902">
        <w:rPr>
          <w:rFonts w:asciiTheme="minorHAnsi" w:hAnsiTheme="minorHAnsi" w:cstheme="minorHAnsi" w:hint="cs"/>
          <w:sz w:val="32"/>
          <w:szCs w:val="32"/>
          <w:rtl/>
        </w:rPr>
        <w:t>:00-11:30</w:t>
      </w:r>
      <w:r w:rsidRPr="00E97902">
        <w:rPr>
          <w:rFonts w:asciiTheme="minorHAnsi" w:hAnsiTheme="minorHAnsi" w:cstheme="minorHAnsi"/>
          <w:sz w:val="32"/>
          <w:szCs w:val="32"/>
          <w:rtl/>
        </w:rPr>
        <w:t xml:space="preserve"> صباحاً  </w:t>
      </w:r>
    </w:p>
    <w:p w14:paraId="2A7E3CF6" w14:textId="77777777" w:rsidR="004F4DDE" w:rsidRPr="00E97902" w:rsidRDefault="004F4DDE" w:rsidP="004F4DDE">
      <w:pPr>
        <w:bidi/>
        <w:rPr>
          <w:rFonts w:asciiTheme="minorHAnsi" w:hAnsiTheme="minorHAnsi" w:cstheme="minorHAnsi"/>
          <w:sz w:val="32"/>
          <w:szCs w:val="32"/>
        </w:rPr>
      </w:pPr>
      <w:r w:rsidRPr="00E97902">
        <w:rPr>
          <w:rFonts w:asciiTheme="minorHAnsi" w:hAnsiTheme="minorHAnsi" w:cstheme="minorHAnsi"/>
          <w:sz w:val="32"/>
          <w:szCs w:val="32"/>
          <w:rtl/>
        </w:rPr>
        <w:t>اللغة</w:t>
      </w:r>
      <w:r>
        <w:rPr>
          <w:rFonts w:asciiTheme="minorHAnsi" w:hAnsiTheme="minorHAnsi" w:cstheme="minorHAnsi" w:hint="cs"/>
          <w:sz w:val="32"/>
          <w:szCs w:val="32"/>
          <w:rtl/>
        </w:rPr>
        <w:t>:</w:t>
      </w:r>
      <w:r w:rsidRPr="00E97902">
        <w:rPr>
          <w:rFonts w:asciiTheme="minorHAnsi" w:hAnsiTheme="minorHAnsi" w:cstheme="minorHAnsi"/>
          <w:sz w:val="32"/>
          <w:szCs w:val="32"/>
          <w:rtl/>
        </w:rPr>
        <w:t xml:space="preserve"> </w:t>
      </w:r>
      <w:proofErr w:type="spellStart"/>
      <w:r w:rsidRPr="001140FB">
        <w:rPr>
          <w:rFonts w:asciiTheme="minorHAnsi" w:hAnsiTheme="minorHAnsi" w:cstheme="minorHAnsi" w:hint="cs"/>
          <w:sz w:val="32"/>
          <w:szCs w:val="32"/>
          <w:highlight w:val="yellow"/>
          <w:rtl/>
        </w:rPr>
        <w:t>العربيه</w:t>
      </w:r>
      <w:proofErr w:type="spellEnd"/>
    </w:p>
    <w:p w14:paraId="47F57F4F" w14:textId="2EC02965" w:rsidR="004F4DDE" w:rsidRPr="00E97902" w:rsidRDefault="004F4DDE" w:rsidP="004F4DDE">
      <w:pPr>
        <w:bidi/>
        <w:rPr>
          <w:rFonts w:asciiTheme="minorHAnsi" w:hAnsiTheme="minorHAnsi" w:cstheme="minorHAnsi"/>
          <w:sz w:val="32"/>
          <w:szCs w:val="32"/>
          <w:rtl/>
        </w:rPr>
      </w:pPr>
      <w:r w:rsidRPr="00E97902">
        <w:rPr>
          <w:rFonts w:asciiTheme="minorHAnsi" w:hAnsiTheme="minorHAnsi" w:cstheme="minorHAnsi" w:hint="cs"/>
          <w:sz w:val="32"/>
          <w:szCs w:val="32"/>
          <w:rtl/>
        </w:rPr>
        <w:t>دورة تدريبية</w:t>
      </w:r>
    </w:p>
    <w:p w14:paraId="76B192B0" w14:textId="77777777" w:rsidR="004F4DDE" w:rsidRDefault="004F4DDE" w:rsidP="00D95547">
      <w:pPr>
        <w:rPr>
          <w:rFonts w:asciiTheme="minorHAnsi" w:hAnsiTheme="minorHAnsi" w:cstheme="minorHAnsi"/>
          <w:sz w:val="28"/>
          <w:szCs w:val="28"/>
          <w:rtl/>
        </w:rPr>
      </w:pPr>
    </w:p>
    <w:p w14:paraId="1F2998F2" w14:textId="0A852EC4" w:rsidR="00A638EF" w:rsidRPr="00D95547" w:rsidRDefault="00A638EF" w:rsidP="00A638EF">
      <w:pPr>
        <w:jc w:val="right"/>
        <w:rPr>
          <w:rFonts w:ascii="HoloLens MDL2 Assets" w:hAnsi="HoloLens MDL2 Assets" w:cstheme="minorHAnsi"/>
          <w:b/>
          <w:bCs/>
          <w:i/>
          <w:iCs/>
          <w:color w:val="833C0B" w:themeColor="accent2" w:themeShade="80"/>
          <w:sz w:val="40"/>
          <w:szCs w:val="40"/>
          <w:shd w:val="clear" w:color="auto" w:fill="FFFFFF"/>
          <w:rtl/>
        </w:rPr>
      </w:pPr>
      <w:r>
        <w:rPr>
          <w:rFonts w:ascii="HoloLens MDL2 Assets" w:hAnsi="HoloLens MDL2 Assets" w:cstheme="minorHAnsi" w:hint="cs"/>
          <w:b/>
          <w:bCs/>
          <w:i/>
          <w:iCs/>
          <w:color w:val="833C0B" w:themeColor="accent2" w:themeShade="80"/>
          <w:sz w:val="40"/>
          <w:szCs w:val="40"/>
          <w:shd w:val="clear" w:color="auto" w:fill="FFFFFF"/>
          <w:rtl/>
        </w:rPr>
        <w:t>الأستاذة/دعاء عبد الله شحاته</w:t>
      </w:r>
      <w:r w:rsidRPr="004D464F">
        <w:rPr>
          <w:rFonts w:ascii="HoloLens MDL2 Assets" w:hAnsi="HoloLens MDL2 Assets" w:cstheme="minorHAnsi"/>
          <w:b/>
          <w:bCs/>
          <w:i/>
          <w:iCs/>
          <w:color w:val="833C0B" w:themeColor="accent2" w:themeShade="80"/>
          <w:sz w:val="40"/>
          <w:szCs w:val="40"/>
          <w:shd w:val="clear" w:color="auto" w:fill="FFFFFF"/>
          <w:rtl/>
        </w:rPr>
        <w:t xml:space="preserve"> </w:t>
      </w:r>
    </w:p>
    <w:p w14:paraId="19DD4A37" w14:textId="5805EE57" w:rsidR="00A638EF" w:rsidRPr="00C71782" w:rsidRDefault="00A638EF" w:rsidP="00A638EF">
      <w:pPr>
        <w:bidi/>
        <w:jc w:val="right"/>
        <w:rPr>
          <w:rFonts w:ascii="HoloLens MDL2 Assets" w:hAnsi="HoloLens MDL2 Assets" w:cstheme="minorHAnsi"/>
          <w:i/>
          <w:iCs/>
          <w:color w:val="833C0B" w:themeColor="accent2" w:themeShade="80"/>
          <w:sz w:val="28"/>
          <w:szCs w:val="28"/>
          <w:shd w:val="clear" w:color="auto" w:fill="FFFFFF"/>
          <w:rtl/>
        </w:rPr>
      </w:pPr>
      <w:r>
        <w:rPr>
          <w:rFonts w:ascii="HoloLens MDL2 Assets" w:hAnsi="HoloLens MDL2 Assets" w:cstheme="minorHAnsi" w:hint="cs"/>
          <w:i/>
          <w:iCs/>
          <w:color w:val="833C0B" w:themeColor="accent2" w:themeShade="80"/>
          <w:sz w:val="28"/>
          <w:szCs w:val="28"/>
          <w:shd w:val="clear" w:color="auto" w:fill="FFFFFF"/>
          <w:rtl/>
        </w:rPr>
        <w:t>أخصائية</w:t>
      </w:r>
      <w:r w:rsidRPr="004D464F">
        <w:rPr>
          <w:rFonts w:ascii="HoloLens MDL2 Assets" w:hAnsi="HoloLens MDL2 Assets" w:cstheme="minorHAnsi"/>
          <w:i/>
          <w:iCs/>
          <w:color w:val="833C0B" w:themeColor="accent2" w:themeShade="80"/>
          <w:sz w:val="28"/>
          <w:szCs w:val="28"/>
          <w:shd w:val="clear" w:color="auto" w:fill="FFFFFF"/>
          <w:rtl/>
        </w:rPr>
        <w:t xml:space="preserve"> النطق </w:t>
      </w:r>
      <w:r>
        <w:rPr>
          <w:rFonts w:ascii="HoloLens MDL2 Assets" w:hAnsi="HoloLens MDL2 Assets" w:cstheme="minorHAnsi" w:hint="cs"/>
          <w:i/>
          <w:iCs/>
          <w:color w:val="833C0B" w:themeColor="accent2" w:themeShade="80"/>
          <w:sz w:val="28"/>
          <w:szCs w:val="28"/>
          <w:shd w:val="clear" w:color="auto" w:fill="FFFFFF"/>
          <w:rtl/>
        </w:rPr>
        <w:t xml:space="preserve">واللغة، حاصلة على شهادة الكفاءة الاكلينيكية من الجمعية الأمريكية للنطق والسمع </w:t>
      </w:r>
      <w:r>
        <w:rPr>
          <w:rFonts w:ascii="Cambria" w:hAnsi="Cambria" w:cstheme="minorHAnsi"/>
          <w:i/>
          <w:iCs/>
          <w:color w:val="833C0B" w:themeColor="accent2" w:themeShade="80"/>
          <w:sz w:val="28"/>
          <w:szCs w:val="28"/>
          <w:shd w:val="clear" w:color="auto" w:fill="FFFFFF"/>
        </w:rPr>
        <w:t>ASHA</w:t>
      </w:r>
      <w:r w:rsidRPr="004D464F">
        <w:rPr>
          <w:rFonts w:ascii="HoloLens MDL2 Assets" w:hAnsi="HoloLens MDL2 Assets" w:cstheme="minorHAnsi"/>
          <w:i/>
          <w:iCs/>
          <w:color w:val="833C0B" w:themeColor="accent2" w:themeShade="80"/>
          <w:sz w:val="28"/>
          <w:szCs w:val="28"/>
          <w:shd w:val="clear" w:color="auto" w:fill="FFFFFF"/>
          <w:rtl/>
        </w:rPr>
        <w:t xml:space="preserve"> </w:t>
      </w:r>
      <w:r w:rsidRPr="005B4175">
        <w:rPr>
          <w:rFonts w:asciiTheme="minorHAnsi" w:hAnsiTheme="minorHAnsi" w:cstheme="minorHAnsi"/>
          <w:b/>
          <w:bCs/>
          <w:color w:val="806000" w:themeColor="accent4" w:themeShade="80"/>
          <w:sz w:val="32"/>
          <w:szCs w:val="32"/>
          <w:rtl/>
        </w:rPr>
        <w:t xml:space="preserve"> </w:t>
      </w:r>
    </w:p>
    <w:p w14:paraId="1ABB3B58" w14:textId="5E433861" w:rsidR="00E97902" w:rsidRPr="004F4DDE" w:rsidRDefault="004F4DDE" w:rsidP="004F4DDE">
      <w:pPr>
        <w:shd w:val="clear" w:color="auto" w:fill="FFFFFF"/>
        <w:jc w:val="both"/>
        <w:rPr>
          <w:rFonts w:asciiTheme="minorHAnsi" w:hAnsiTheme="minorHAnsi" w:cstheme="minorHAnsi"/>
          <w:color w:val="000000" w:themeColor="text1"/>
          <w:sz w:val="24"/>
          <w:szCs w:val="24"/>
        </w:rPr>
      </w:pPr>
      <w:r w:rsidRPr="004F4DDE">
        <w:rPr>
          <w:rFonts w:asciiTheme="minorHAnsi" w:hAnsiTheme="minorHAnsi" w:cstheme="minorHAnsi"/>
          <w:color w:val="000000" w:themeColor="text1"/>
          <w:sz w:val="24"/>
          <w:szCs w:val="24"/>
        </w:rPr>
        <w:t>Ms. Duaa Shehata does not have any relevant financial and non-financial information to disclose.</w:t>
      </w:r>
    </w:p>
    <w:p w14:paraId="0768D55C" w14:textId="77777777" w:rsidR="00E97902" w:rsidRPr="00E57DD8" w:rsidRDefault="00E97902" w:rsidP="00E97902">
      <w:pPr>
        <w:bidi/>
        <w:rPr>
          <w:rFonts w:asciiTheme="minorHAnsi" w:hAnsiTheme="minorHAnsi" w:cstheme="minorHAnsi"/>
          <w:b/>
          <w:bCs/>
          <w:color w:val="806000" w:themeColor="accent4" w:themeShade="80"/>
          <w:sz w:val="28"/>
          <w:szCs w:val="28"/>
        </w:rPr>
      </w:pPr>
    </w:p>
    <w:p w14:paraId="5F219CAA" w14:textId="158A9933" w:rsidR="00D95547" w:rsidRDefault="00D95547" w:rsidP="00D95547">
      <w:pPr>
        <w:bidi/>
        <w:rPr>
          <w:rFonts w:asciiTheme="minorHAnsi" w:hAnsiTheme="minorHAnsi" w:cstheme="minorHAnsi"/>
          <w:b/>
          <w:bCs/>
          <w:color w:val="806000" w:themeColor="accent4" w:themeShade="80"/>
          <w:sz w:val="32"/>
          <w:szCs w:val="32"/>
          <w:rtl/>
        </w:rPr>
      </w:pPr>
      <w:r w:rsidRPr="00E57DD8">
        <w:rPr>
          <w:rFonts w:asciiTheme="minorHAnsi" w:hAnsiTheme="minorHAnsi" w:cstheme="minorHAnsi"/>
          <w:b/>
          <w:bCs/>
          <w:color w:val="806000" w:themeColor="accent4" w:themeShade="80"/>
          <w:sz w:val="32"/>
          <w:szCs w:val="32"/>
          <w:rtl/>
        </w:rPr>
        <w:t>الأهداف والمخرجات:</w:t>
      </w:r>
      <w:r w:rsidR="00097A0C">
        <w:rPr>
          <w:rFonts w:asciiTheme="minorHAnsi" w:hAnsiTheme="minorHAnsi" w:cstheme="minorHAnsi" w:hint="cs"/>
          <w:b/>
          <w:bCs/>
          <w:color w:val="806000" w:themeColor="accent4" w:themeShade="80"/>
          <w:sz w:val="32"/>
          <w:szCs w:val="32"/>
          <w:rtl/>
        </w:rPr>
        <w:t xml:space="preserve"> سيتعلم الحضور: </w:t>
      </w:r>
    </w:p>
    <w:p w14:paraId="0123EBBC" w14:textId="77777777" w:rsidR="00097A0C" w:rsidRPr="00E57DD8" w:rsidRDefault="00097A0C" w:rsidP="00097A0C">
      <w:pPr>
        <w:bidi/>
        <w:rPr>
          <w:rFonts w:asciiTheme="minorHAnsi" w:hAnsiTheme="minorHAnsi" w:cstheme="minorHAnsi" w:hint="cs"/>
          <w:b/>
          <w:bCs/>
          <w:color w:val="806000" w:themeColor="accent4" w:themeShade="80"/>
          <w:sz w:val="32"/>
          <w:szCs w:val="32"/>
          <w:rtl/>
        </w:rPr>
      </w:pPr>
    </w:p>
    <w:p w14:paraId="27841075" w14:textId="76956641" w:rsidR="00D95547" w:rsidRPr="00E97902" w:rsidRDefault="00D95547">
      <w:pPr>
        <w:pStyle w:val="ListParagraph"/>
        <w:numPr>
          <w:ilvl w:val="0"/>
          <w:numId w:val="4"/>
        </w:numPr>
        <w:tabs>
          <w:tab w:val="right" w:pos="167"/>
        </w:tabs>
        <w:bidi/>
        <w:ind w:left="180" w:hanging="180"/>
        <w:rPr>
          <w:rFonts w:cstheme="minorHAnsi"/>
          <w:color w:val="000000" w:themeColor="text1"/>
          <w:sz w:val="32"/>
          <w:szCs w:val="32"/>
          <w:rtl/>
        </w:rPr>
      </w:pPr>
      <w:r w:rsidRPr="00E97902">
        <w:rPr>
          <w:rFonts w:cstheme="minorHAnsi"/>
          <w:color w:val="000000" w:themeColor="text1"/>
          <w:sz w:val="32"/>
          <w:szCs w:val="32"/>
          <w:rtl/>
        </w:rPr>
        <w:t>نبذة عن منهج التأهيل السمعي اللفظي</w:t>
      </w:r>
    </w:p>
    <w:p w14:paraId="10782529" w14:textId="32CD70E0" w:rsidR="00D95547" w:rsidRPr="00E97902" w:rsidRDefault="00D95547">
      <w:pPr>
        <w:pStyle w:val="ListParagraph"/>
        <w:numPr>
          <w:ilvl w:val="0"/>
          <w:numId w:val="4"/>
        </w:numPr>
        <w:tabs>
          <w:tab w:val="right" w:pos="167"/>
        </w:tabs>
        <w:bidi/>
        <w:ind w:left="180" w:hanging="180"/>
        <w:rPr>
          <w:rFonts w:cstheme="minorHAnsi"/>
          <w:color w:val="000000" w:themeColor="text1"/>
          <w:sz w:val="32"/>
          <w:szCs w:val="32"/>
          <w:lang w:val="en-US"/>
        </w:rPr>
      </w:pPr>
      <w:r w:rsidRPr="00E97902">
        <w:rPr>
          <w:rFonts w:cstheme="minorHAnsi"/>
          <w:color w:val="000000" w:themeColor="text1"/>
          <w:sz w:val="32"/>
          <w:szCs w:val="32"/>
          <w:rtl/>
        </w:rPr>
        <w:t xml:space="preserve">معرفة </w:t>
      </w:r>
      <w:proofErr w:type="gramStart"/>
      <w:r w:rsidRPr="00E97902">
        <w:rPr>
          <w:rFonts w:cstheme="minorHAnsi"/>
          <w:color w:val="000000" w:themeColor="text1"/>
          <w:sz w:val="32"/>
          <w:szCs w:val="32"/>
          <w:rtl/>
        </w:rPr>
        <w:t xml:space="preserve">استراتيجيات </w:t>
      </w:r>
      <w:r w:rsidR="008208D2">
        <w:rPr>
          <w:rFonts w:cstheme="minorHAnsi"/>
          <w:color w:val="000000" w:themeColor="text1"/>
          <w:sz w:val="32"/>
          <w:szCs w:val="32"/>
        </w:rPr>
        <w:t xml:space="preserve"> </w:t>
      </w:r>
      <w:r w:rsidR="00A638EF">
        <w:rPr>
          <w:rFonts w:cstheme="minorHAnsi" w:hint="cs"/>
          <w:color w:val="000000" w:themeColor="text1"/>
          <w:sz w:val="32"/>
          <w:szCs w:val="32"/>
          <w:rtl/>
          <w:lang w:val="en-US"/>
        </w:rPr>
        <w:t>التأهيل</w:t>
      </w:r>
      <w:proofErr w:type="gramEnd"/>
      <w:r w:rsidR="00A638EF">
        <w:rPr>
          <w:rFonts w:cstheme="minorHAnsi" w:hint="cs"/>
          <w:color w:val="000000" w:themeColor="text1"/>
          <w:sz w:val="32"/>
          <w:szCs w:val="32"/>
          <w:rtl/>
          <w:lang w:val="en-US"/>
        </w:rPr>
        <w:t xml:space="preserve"> السمعي الكلامي </w:t>
      </w:r>
      <w:r w:rsidRPr="00E97902">
        <w:rPr>
          <w:rFonts w:cstheme="minorHAnsi"/>
          <w:color w:val="000000" w:themeColor="text1"/>
          <w:sz w:val="32"/>
          <w:szCs w:val="32"/>
          <w:rtl/>
        </w:rPr>
        <w:t xml:space="preserve">الأساسية </w:t>
      </w:r>
      <w:r w:rsidR="00A638EF">
        <w:rPr>
          <w:rFonts w:cstheme="minorHAnsi" w:hint="cs"/>
          <w:color w:val="000000" w:themeColor="text1"/>
          <w:sz w:val="32"/>
          <w:szCs w:val="32"/>
          <w:rtl/>
        </w:rPr>
        <w:t xml:space="preserve"> </w:t>
      </w:r>
    </w:p>
    <w:p w14:paraId="6C364266" w14:textId="77777777" w:rsidR="00D95547" w:rsidRPr="00E97902" w:rsidRDefault="00D95547">
      <w:pPr>
        <w:pStyle w:val="ListParagraph"/>
        <w:numPr>
          <w:ilvl w:val="0"/>
          <w:numId w:val="4"/>
        </w:numPr>
        <w:tabs>
          <w:tab w:val="right" w:pos="167"/>
        </w:tabs>
        <w:bidi/>
        <w:ind w:left="180" w:hanging="180"/>
        <w:rPr>
          <w:rFonts w:cstheme="minorHAnsi"/>
          <w:color w:val="000000" w:themeColor="text1"/>
          <w:sz w:val="32"/>
          <w:szCs w:val="32"/>
          <w:lang w:val="en-US"/>
        </w:rPr>
      </w:pPr>
      <w:r w:rsidRPr="00E97902">
        <w:rPr>
          <w:rFonts w:cstheme="minorHAnsi"/>
          <w:color w:val="000000" w:themeColor="text1"/>
          <w:sz w:val="32"/>
          <w:szCs w:val="32"/>
          <w:rtl/>
        </w:rPr>
        <w:t>أهمية اللعب في تأهيل ضعاف السمع وتحفيز لغتهم</w:t>
      </w:r>
    </w:p>
    <w:p w14:paraId="789E3F35" w14:textId="77777777" w:rsidR="00D95547" w:rsidRPr="00E97902" w:rsidRDefault="00D95547">
      <w:pPr>
        <w:pStyle w:val="ListParagraph"/>
        <w:numPr>
          <w:ilvl w:val="0"/>
          <w:numId w:val="4"/>
        </w:numPr>
        <w:tabs>
          <w:tab w:val="right" w:pos="167"/>
        </w:tabs>
        <w:bidi/>
        <w:ind w:left="180" w:hanging="180"/>
        <w:rPr>
          <w:rFonts w:cstheme="minorHAnsi"/>
          <w:color w:val="000000" w:themeColor="text1"/>
          <w:sz w:val="32"/>
          <w:szCs w:val="32"/>
          <w:lang w:val="en-US"/>
        </w:rPr>
      </w:pPr>
      <w:r w:rsidRPr="00E97902">
        <w:rPr>
          <w:rFonts w:cstheme="minorHAnsi"/>
          <w:color w:val="000000" w:themeColor="text1"/>
          <w:sz w:val="32"/>
          <w:szCs w:val="32"/>
          <w:rtl/>
        </w:rPr>
        <w:t>اختيار فكرة النشاط/ اللعب بناءً على أهداف التأهيل العلاجية</w:t>
      </w:r>
    </w:p>
    <w:p w14:paraId="69EBD3B4" w14:textId="77777777" w:rsidR="00D95547" w:rsidRPr="00E97902" w:rsidRDefault="00D95547">
      <w:pPr>
        <w:pStyle w:val="ListParagraph"/>
        <w:numPr>
          <w:ilvl w:val="0"/>
          <w:numId w:val="4"/>
        </w:numPr>
        <w:tabs>
          <w:tab w:val="right" w:pos="167"/>
        </w:tabs>
        <w:bidi/>
        <w:ind w:left="180" w:hanging="180"/>
        <w:rPr>
          <w:rFonts w:cstheme="minorHAnsi"/>
          <w:color w:val="000000" w:themeColor="text1"/>
          <w:sz w:val="32"/>
          <w:szCs w:val="32"/>
          <w:lang w:val="en-US"/>
        </w:rPr>
      </w:pPr>
      <w:r w:rsidRPr="00E97902">
        <w:rPr>
          <w:rFonts w:cstheme="minorHAnsi"/>
          <w:color w:val="000000" w:themeColor="text1"/>
          <w:sz w:val="32"/>
          <w:szCs w:val="32"/>
          <w:rtl/>
        </w:rPr>
        <w:t>تطبيق الاستراتيجيات خلال أنشطة اللعب</w:t>
      </w:r>
    </w:p>
    <w:p w14:paraId="17259F8C" w14:textId="77777777" w:rsidR="00D95547" w:rsidRPr="00E97902" w:rsidRDefault="00D95547">
      <w:pPr>
        <w:pStyle w:val="ListParagraph"/>
        <w:numPr>
          <w:ilvl w:val="0"/>
          <w:numId w:val="4"/>
        </w:numPr>
        <w:tabs>
          <w:tab w:val="right" w:pos="167"/>
        </w:tabs>
        <w:bidi/>
        <w:ind w:left="180" w:hanging="180"/>
        <w:rPr>
          <w:rFonts w:cstheme="minorHAnsi"/>
          <w:color w:val="000000" w:themeColor="text1"/>
          <w:sz w:val="32"/>
          <w:szCs w:val="32"/>
          <w:lang w:val="en-US"/>
        </w:rPr>
      </w:pPr>
      <w:r w:rsidRPr="00E97902">
        <w:rPr>
          <w:rFonts w:cstheme="minorHAnsi"/>
          <w:color w:val="000000" w:themeColor="text1"/>
          <w:sz w:val="32"/>
          <w:szCs w:val="32"/>
          <w:rtl/>
        </w:rPr>
        <w:t>دمج الاستراتيجيات مع أهداف الجلسة العلاجية بحسب عمر الطفل الزمني/السمعي- اللغوي</w:t>
      </w:r>
    </w:p>
    <w:p w14:paraId="19667AB4" w14:textId="77A90A20" w:rsidR="00D95547" w:rsidRDefault="00D95547">
      <w:pPr>
        <w:pStyle w:val="ListParagraph"/>
        <w:numPr>
          <w:ilvl w:val="0"/>
          <w:numId w:val="4"/>
        </w:numPr>
        <w:tabs>
          <w:tab w:val="right" w:pos="167"/>
        </w:tabs>
        <w:bidi/>
        <w:ind w:left="180" w:hanging="180"/>
        <w:rPr>
          <w:rFonts w:cstheme="minorHAnsi"/>
          <w:color w:val="000000" w:themeColor="text1"/>
          <w:sz w:val="32"/>
          <w:szCs w:val="32"/>
        </w:rPr>
      </w:pPr>
      <w:r w:rsidRPr="00E97902">
        <w:rPr>
          <w:rFonts w:cstheme="minorHAnsi"/>
          <w:color w:val="000000" w:themeColor="text1"/>
          <w:sz w:val="32"/>
          <w:szCs w:val="32"/>
          <w:rtl/>
        </w:rPr>
        <w:t>تدريب الوالدين</w:t>
      </w:r>
    </w:p>
    <w:p w14:paraId="2FF61393" w14:textId="2E0C2170" w:rsidR="001962BF" w:rsidRDefault="001962BF" w:rsidP="001962BF">
      <w:pPr>
        <w:tabs>
          <w:tab w:val="right" w:pos="167"/>
        </w:tabs>
        <w:bidi/>
        <w:rPr>
          <w:rFonts w:cstheme="minorHAnsi"/>
          <w:color w:val="000000" w:themeColor="text1"/>
          <w:sz w:val="32"/>
          <w:szCs w:val="32"/>
        </w:rPr>
      </w:pPr>
    </w:p>
    <w:p w14:paraId="226BA440" w14:textId="5A17333B" w:rsidR="00C71782" w:rsidRDefault="00C71782" w:rsidP="00C71782">
      <w:pPr>
        <w:tabs>
          <w:tab w:val="right" w:pos="167"/>
        </w:tabs>
        <w:bidi/>
        <w:rPr>
          <w:rFonts w:cstheme="minorHAnsi"/>
          <w:color w:val="000000" w:themeColor="text1"/>
          <w:sz w:val="32"/>
          <w:szCs w:val="32"/>
          <w:rtl/>
        </w:rPr>
      </w:pPr>
    </w:p>
    <w:p w14:paraId="47155785" w14:textId="18CB5CA4" w:rsidR="00097A0C" w:rsidRDefault="00097A0C" w:rsidP="00097A0C">
      <w:pPr>
        <w:tabs>
          <w:tab w:val="right" w:pos="167"/>
        </w:tabs>
        <w:bidi/>
        <w:rPr>
          <w:rFonts w:cstheme="minorHAnsi"/>
          <w:color w:val="000000" w:themeColor="text1"/>
          <w:sz w:val="32"/>
          <w:szCs w:val="32"/>
          <w:rtl/>
        </w:rPr>
      </w:pPr>
    </w:p>
    <w:p w14:paraId="4CADB274" w14:textId="3EA3F2CB" w:rsidR="00097A0C" w:rsidRDefault="00097A0C" w:rsidP="00097A0C">
      <w:pPr>
        <w:tabs>
          <w:tab w:val="right" w:pos="167"/>
        </w:tabs>
        <w:bidi/>
        <w:rPr>
          <w:rFonts w:cstheme="minorHAnsi"/>
          <w:color w:val="000000" w:themeColor="text1"/>
          <w:sz w:val="32"/>
          <w:szCs w:val="32"/>
          <w:rtl/>
        </w:rPr>
      </w:pPr>
    </w:p>
    <w:p w14:paraId="32A629BE" w14:textId="2B9C2941" w:rsidR="00097A0C" w:rsidRDefault="00097A0C" w:rsidP="00097A0C">
      <w:pPr>
        <w:tabs>
          <w:tab w:val="right" w:pos="167"/>
        </w:tabs>
        <w:bidi/>
        <w:rPr>
          <w:rFonts w:cstheme="minorHAnsi"/>
          <w:color w:val="000000" w:themeColor="text1"/>
          <w:sz w:val="32"/>
          <w:szCs w:val="32"/>
          <w:rtl/>
        </w:rPr>
      </w:pPr>
    </w:p>
    <w:p w14:paraId="20E7642E" w14:textId="67FAE9B6" w:rsidR="00097A0C" w:rsidRDefault="00097A0C" w:rsidP="00097A0C">
      <w:pPr>
        <w:tabs>
          <w:tab w:val="right" w:pos="167"/>
        </w:tabs>
        <w:bidi/>
        <w:rPr>
          <w:rFonts w:cstheme="minorHAnsi"/>
          <w:color w:val="000000" w:themeColor="text1"/>
          <w:sz w:val="32"/>
          <w:szCs w:val="32"/>
          <w:rtl/>
        </w:rPr>
      </w:pPr>
    </w:p>
    <w:p w14:paraId="1FE4E361" w14:textId="2AF3C82C" w:rsidR="00097A0C" w:rsidRDefault="00097A0C" w:rsidP="00097A0C">
      <w:pPr>
        <w:tabs>
          <w:tab w:val="right" w:pos="167"/>
        </w:tabs>
        <w:bidi/>
        <w:rPr>
          <w:rFonts w:cstheme="minorHAnsi"/>
          <w:color w:val="000000" w:themeColor="text1"/>
          <w:sz w:val="32"/>
          <w:szCs w:val="32"/>
          <w:rtl/>
        </w:rPr>
      </w:pPr>
    </w:p>
    <w:p w14:paraId="655301D8" w14:textId="3C7AAEB6" w:rsidR="00097A0C" w:rsidRDefault="00097A0C" w:rsidP="00097A0C">
      <w:pPr>
        <w:tabs>
          <w:tab w:val="right" w:pos="167"/>
        </w:tabs>
        <w:bidi/>
        <w:rPr>
          <w:rFonts w:cstheme="minorHAnsi"/>
          <w:color w:val="000000" w:themeColor="text1"/>
          <w:sz w:val="32"/>
          <w:szCs w:val="32"/>
          <w:rtl/>
        </w:rPr>
      </w:pPr>
    </w:p>
    <w:p w14:paraId="498D3D88" w14:textId="4A7E53D6" w:rsidR="00097A0C" w:rsidRDefault="00097A0C" w:rsidP="00097A0C">
      <w:pPr>
        <w:tabs>
          <w:tab w:val="right" w:pos="167"/>
        </w:tabs>
        <w:bidi/>
        <w:rPr>
          <w:rFonts w:cstheme="minorHAnsi"/>
          <w:color w:val="000000" w:themeColor="text1"/>
          <w:sz w:val="32"/>
          <w:szCs w:val="32"/>
          <w:rtl/>
        </w:rPr>
      </w:pPr>
    </w:p>
    <w:p w14:paraId="6B6312E1" w14:textId="52D82F48" w:rsidR="00097A0C" w:rsidRDefault="00097A0C" w:rsidP="00097A0C">
      <w:pPr>
        <w:tabs>
          <w:tab w:val="right" w:pos="167"/>
        </w:tabs>
        <w:bidi/>
        <w:rPr>
          <w:rFonts w:cstheme="minorHAnsi"/>
          <w:color w:val="000000" w:themeColor="text1"/>
          <w:sz w:val="32"/>
          <w:szCs w:val="32"/>
          <w:rtl/>
        </w:rPr>
      </w:pPr>
    </w:p>
    <w:p w14:paraId="4A9ACC93" w14:textId="77777777" w:rsidR="00097A0C" w:rsidRDefault="00097A0C" w:rsidP="00097A0C">
      <w:pPr>
        <w:tabs>
          <w:tab w:val="right" w:pos="167"/>
        </w:tabs>
        <w:bidi/>
        <w:rPr>
          <w:rFonts w:cstheme="minorHAnsi"/>
          <w:color w:val="000000" w:themeColor="text1"/>
          <w:sz w:val="32"/>
          <w:szCs w:val="32"/>
        </w:rPr>
      </w:pPr>
    </w:p>
    <w:p w14:paraId="3F10CFD5" w14:textId="77777777" w:rsidR="00C06476" w:rsidRPr="001962BF" w:rsidRDefault="00C06476" w:rsidP="00C06476">
      <w:pPr>
        <w:tabs>
          <w:tab w:val="right" w:pos="167"/>
        </w:tabs>
        <w:bidi/>
        <w:rPr>
          <w:rFonts w:cstheme="minorHAnsi"/>
          <w:color w:val="000000" w:themeColor="text1"/>
          <w:sz w:val="32"/>
          <w:szCs w:val="32"/>
        </w:rPr>
      </w:pPr>
    </w:p>
    <w:p w14:paraId="1529C511" w14:textId="60213319" w:rsidR="00D40116" w:rsidRPr="001962BF" w:rsidRDefault="00D40116" w:rsidP="00F93599">
      <w:pPr>
        <w:ind w:left="360"/>
        <w:jc w:val="center"/>
        <w:rPr>
          <w:rFonts w:cstheme="minorHAnsi"/>
          <w:b/>
          <w:bCs/>
          <w:sz w:val="32"/>
          <w:szCs w:val="32"/>
        </w:rPr>
      </w:pPr>
      <w:r w:rsidRPr="00D40116">
        <w:rPr>
          <w:rFonts w:cstheme="minorHAnsi"/>
          <w:b/>
          <w:bCs/>
          <w:sz w:val="32"/>
          <w:szCs w:val="32"/>
          <w:rtl/>
        </w:rPr>
        <w:lastRenderedPageBreak/>
        <w:t>الي</w:t>
      </w:r>
      <w:r w:rsidRPr="001962BF">
        <w:rPr>
          <w:rFonts w:cstheme="minorHAnsi"/>
          <w:b/>
          <w:bCs/>
          <w:sz w:val="32"/>
          <w:szCs w:val="32"/>
          <w:rtl/>
        </w:rPr>
        <w:t>وم الأول: السبت 30 شوال 1444 20 مايو 2023</w:t>
      </w:r>
    </w:p>
    <w:p w14:paraId="181C10A9" w14:textId="43FA6EAB" w:rsidR="00E97902" w:rsidRPr="00E97902" w:rsidRDefault="00A06F7D" w:rsidP="00E97902">
      <w:pPr>
        <w:rPr>
          <w:rFonts w:ascii="Sitka Heading Semibold" w:hAnsi="Sitka Heading Semibold" w:cstheme="minorHAnsi"/>
          <w:b/>
          <w:bCs/>
          <w:sz w:val="40"/>
          <w:szCs w:val="40"/>
        </w:rPr>
      </w:pPr>
      <w:r w:rsidRPr="00E97902">
        <w:rPr>
          <w:noProof/>
          <w:sz w:val="28"/>
          <w:szCs w:val="28"/>
        </w:rPr>
        <w:drawing>
          <wp:anchor distT="0" distB="0" distL="114300" distR="114300" simplePos="0" relativeHeight="251665408" behindDoc="1" locked="0" layoutInCell="1" allowOverlap="1" wp14:anchorId="37470674" wp14:editId="45389D76">
            <wp:simplePos x="0" y="0"/>
            <wp:positionH relativeFrom="column">
              <wp:posOffset>2941765</wp:posOffset>
            </wp:positionH>
            <wp:positionV relativeFrom="paragraph">
              <wp:posOffset>177165</wp:posOffset>
            </wp:positionV>
            <wp:extent cx="1495425" cy="1670685"/>
            <wp:effectExtent l="38100" t="38100" r="104775" b="100965"/>
            <wp:wrapTight wrapText="bothSides">
              <wp:wrapPolygon edited="0">
                <wp:start x="-550" y="-493"/>
                <wp:lineTo x="-550" y="21920"/>
                <wp:lineTo x="-275" y="22659"/>
                <wp:lineTo x="22563" y="22659"/>
                <wp:lineTo x="22838" y="19704"/>
                <wp:lineTo x="22838" y="3694"/>
                <wp:lineTo x="22563" y="0"/>
                <wp:lineTo x="22563" y="-493"/>
                <wp:lineTo x="-550" y="-49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030" t="12861" r="17029" b="40428"/>
                    <a:stretch/>
                  </pic:blipFill>
                  <pic:spPr bwMode="auto">
                    <a:xfrm>
                      <a:off x="0" y="0"/>
                      <a:ext cx="1495425" cy="16706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902">
        <w:rPr>
          <w:noProof/>
          <w:sz w:val="28"/>
          <w:szCs w:val="28"/>
        </w:rPr>
        <w:drawing>
          <wp:anchor distT="0" distB="0" distL="114300" distR="114300" simplePos="0" relativeHeight="251666432" behindDoc="1" locked="0" layoutInCell="1" allowOverlap="1" wp14:anchorId="424CB1EA" wp14:editId="78BDF28D">
            <wp:simplePos x="0" y="0"/>
            <wp:positionH relativeFrom="column">
              <wp:posOffset>4642295</wp:posOffset>
            </wp:positionH>
            <wp:positionV relativeFrom="paragraph">
              <wp:posOffset>172085</wp:posOffset>
            </wp:positionV>
            <wp:extent cx="1499235" cy="1673225"/>
            <wp:effectExtent l="38100" t="38100" r="100965" b="98425"/>
            <wp:wrapTight wrapText="bothSides">
              <wp:wrapPolygon edited="0">
                <wp:start x="-549" y="-492"/>
                <wp:lineTo x="-549" y="21887"/>
                <wp:lineTo x="-274" y="22625"/>
                <wp:lineTo x="22506" y="22625"/>
                <wp:lineTo x="22780" y="19674"/>
                <wp:lineTo x="22780" y="3689"/>
                <wp:lineTo x="22506" y="0"/>
                <wp:lineTo x="22506" y="-492"/>
                <wp:lineTo x="-549" y="-49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774" t="4696" r="10745" b="36107"/>
                    <a:stretch/>
                  </pic:blipFill>
                  <pic:spPr bwMode="auto">
                    <a:xfrm>
                      <a:off x="0" y="0"/>
                      <a:ext cx="1499235" cy="16732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902" w:rsidRPr="00E97902">
        <w:rPr>
          <w:rFonts w:ascii="Sitka Heading Semibold" w:hAnsi="Sitka Heading Semibold" w:cstheme="minorHAnsi"/>
          <w:b/>
          <w:bCs/>
          <w:sz w:val="40"/>
          <w:szCs w:val="40"/>
        </w:rPr>
        <w:t xml:space="preserve">Assessment to Practice: A </w:t>
      </w:r>
      <w:r w:rsidR="00A638EF">
        <w:rPr>
          <w:rFonts w:ascii="Sitka Heading Semibold" w:hAnsi="Sitka Heading Semibold" w:cstheme="minorHAnsi"/>
          <w:b/>
          <w:bCs/>
          <w:sz w:val="40"/>
          <w:szCs w:val="40"/>
        </w:rPr>
        <w:t>C</w:t>
      </w:r>
      <w:r w:rsidR="00E97902" w:rsidRPr="00E97902">
        <w:rPr>
          <w:rFonts w:ascii="Sitka Heading Semibold" w:hAnsi="Sitka Heading Semibold" w:cstheme="minorHAnsi"/>
          <w:b/>
          <w:bCs/>
          <w:sz w:val="40"/>
          <w:szCs w:val="40"/>
        </w:rPr>
        <w:t>lient-</w:t>
      </w:r>
      <w:r w:rsidR="00A638EF">
        <w:rPr>
          <w:rFonts w:ascii="Sitka Heading Semibold" w:hAnsi="Sitka Heading Semibold" w:cstheme="minorHAnsi"/>
          <w:b/>
          <w:bCs/>
          <w:sz w:val="40"/>
          <w:szCs w:val="40"/>
        </w:rPr>
        <w:t>C</w:t>
      </w:r>
      <w:r w:rsidR="00E97902" w:rsidRPr="00E97902">
        <w:rPr>
          <w:rFonts w:ascii="Sitka Heading Semibold" w:hAnsi="Sitka Heading Semibold" w:cstheme="minorHAnsi"/>
          <w:b/>
          <w:bCs/>
          <w:sz w:val="40"/>
          <w:szCs w:val="40"/>
        </w:rPr>
        <w:t xml:space="preserve">entered </w:t>
      </w:r>
      <w:r w:rsidR="00A638EF">
        <w:rPr>
          <w:rFonts w:ascii="Sitka Heading Semibold" w:hAnsi="Sitka Heading Semibold" w:cstheme="minorHAnsi"/>
          <w:b/>
          <w:bCs/>
          <w:sz w:val="40"/>
          <w:szCs w:val="40"/>
        </w:rPr>
        <w:t>A</w:t>
      </w:r>
      <w:r w:rsidR="00E97902" w:rsidRPr="00E97902">
        <w:rPr>
          <w:rFonts w:ascii="Sitka Heading Semibold" w:hAnsi="Sitka Heading Semibold" w:cstheme="minorHAnsi"/>
          <w:b/>
          <w:bCs/>
          <w:sz w:val="40"/>
          <w:szCs w:val="40"/>
        </w:rPr>
        <w:t xml:space="preserve">pproach to ABA </w:t>
      </w:r>
      <w:r w:rsidR="00A638EF">
        <w:rPr>
          <w:rFonts w:ascii="Sitka Heading Semibold" w:hAnsi="Sitka Heading Semibold" w:cstheme="minorHAnsi"/>
          <w:b/>
          <w:bCs/>
          <w:sz w:val="40"/>
          <w:szCs w:val="40"/>
        </w:rPr>
        <w:t>I</w:t>
      </w:r>
      <w:r w:rsidR="00E97902" w:rsidRPr="00E97902">
        <w:rPr>
          <w:rFonts w:ascii="Sitka Heading Semibold" w:hAnsi="Sitka Heading Semibold" w:cstheme="minorHAnsi"/>
          <w:b/>
          <w:bCs/>
          <w:sz w:val="40"/>
          <w:szCs w:val="40"/>
        </w:rPr>
        <w:t xml:space="preserve">nterventions </w:t>
      </w:r>
    </w:p>
    <w:p w14:paraId="07B7E4D0" w14:textId="58E6D68A" w:rsidR="00E97902" w:rsidRPr="00E97902" w:rsidRDefault="00E97902" w:rsidP="00E97902">
      <w:pPr>
        <w:bidi/>
        <w:jc w:val="right"/>
        <w:rPr>
          <w:rFonts w:asciiTheme="minorHAnsi" w:hAnsiTheme="minorHAnsi" w:cstheme="minorHAnsi"/>
          <w:sz w:val="32"/>
          <w:szCs w:val="32"/>
        </w:rPr>
      </w:pPr>
      <w:bookmarkStart w:id="1" w:name="_Hlk131071005"/>
      <w:r w:rsidRPr="00E97902">
        <w:rPr>
          <w:rFonts w:asciiTheme="minorHAnsi" w:hAnsiTheme="minorHAnsi" w:cstheme="minorHAnsi"/>
          <w:sz w:val="32"/>
          <w:szCs w:val="32"/>
        </w:rPr>
        <w:t>Time: 10:00 – 12:00</w:t>
      </w:r>
    </w:p>
    <w:p w14:paraId="34D1A2A1" w14:textId="77777777" w:rsidR="00E97902" w:rsidRPr="00E97902" w:rsidRDefault="00E97902" w:rsidP="00E97902">
      <w:pPr>
        <w:bidi/>
        <w:jc w:val="right"/>
        <w:rPr>
          <w:rFonts w:asciiTheme="minorHAnsi" w:hAnsiTheme="minorHAnsi" w:cstheme="minorHAnsi"/>
          <w:sz w:val="32"/>
          <w:szCs w:val="32"/>
        </w:rPr>
      </w:pPr>
      <w:r w:rsidRPr="00E97902">
        <w:rPr>
          <w:rFonts w:asciiTheme="minorHAnsi" w:hAnsiTheme="minorHAnsi" w:cstheme="minorHAnsi"/>
          <w:sz w:val="32"/>
          <w:szCs w:val="32"/>
        </w:rPr>
        <w:t>Language: English</w:t>
      </w:r>
    </w:p>
    <w:bookmarkEnd w:id="1"/>
    <w:p w14:paraId="6958D4A0" w14:textId="58667830" w:rsidR="00E97902" w:rsidRPr="00E97902" w:rsidRDefault="00E97902" w:rsidP="00E97902">
      <w:pPr>
        <w:bidi/>
        <w:jc w:val="right"/>
        <w:rPr>
          <w:rFonts w:asciiTheme="minorHAnsi" w:hAnsiTheme="minorHAnsi" w:cstheme="minorHAnsi"/>
          <w:sz w:val="32"/>
          <w:szCs w:val="32"/>
        </w:rPr>
      </w:pPr>
      <w:r w:rsidRPr="00E97902">
        <w:rPr>
          <w:rFonts w:asciiTheme="minorHAnsi" w:hAnsiTheme="minorHAnsi" w:cstheme="minorHAnsi"/>
          <w:sz w:val="32"/>
          <w:szCs w:val="32"/>
        </w:rPr>
        <w:t>Short course</w:t>
      </w:r>
    </w:p>
    <w:p w14:paraId="7DED40E4" w14:textId="0E98CC41" w:rsidR="00E97902" w:rsidRPr="00D40116" w:rsidRDefault="00E97902" w:rsidP="00D40116">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691AEE63" w14:textId="45F25D2C" w:rsidR="00E97902" w:rsidRPr="00674613" w:rsidRDefault="00E97902" w:rsidP="00E97902">
      <w:pPr>
        <w:rPr>
          <w:rFonts w:ascii="Cambria" w:hAnsi="Cambria" w:cstheme="minorHAnsi"/>
          <w:b/>
          <w:bCs/>
          <w:i/>
          <w:iCs/>
          <w:color w:val="833C0B" w:themeColor="accent2" w:themeShade="80"/>
          <w:sz w:val="32"/>
          <w:szCs w:val="32"/>
          <w:shd w:val="clear" w:color="auto" w:fill="FFFFFF"/>
        </w:rPr>
      </w:pPr>
      <w:r w:rsidRPr="00674613">
        <w:rPr>
          <w:rFonts w:ascii="Cambria" w:hAnsi="Cambria" w:cstheme="minorHAnsi"/>
          <w:b/>
          <w:bCs/>
          <w:i/>
          <w:iCs/>
          <w:color w:val="833C0B" w:themeColor="accent2" w:themeShade="80"/>
          <w:sz w:val="32"/>
          <w:szCs w:val="32"/>
          <w:shd w:val="clear" w:color="auto" w:fill="FFFFFF"/>
        </w:rPr>
        <w:t xml:space="preserve">Shumaila Jaffrey, </w:t>
      </w:r>
      <w:r w:rsidRPr="00674613">
        <w:rPr>
          <w:rFonts w:ascii="Cambria" w:hAnsi="Cambria" w:cstheme="minorHAnsi"/>
          <w:i/>
          <w:iCs/>
          <w:color w:val="833C0B" w:themeColor="accent2" w:themeShade="80"/>
          <w:sz w:val="32"/>
          <w:szCs w:val="32"/>
          <w:shd w:val="clear" w:color="auto" w:fill="FFFFFF"/>
        </w:rPr>
        <w:t>BCBA, LABA</w:t>
      </w:r>
      <w:r w:rsidRPr="00674613">
        <w:rPr>
          <w:rFonts w:asciiTheme="minorHAnsi" w:hAnsiTheme="minorHAnsi" w:cstheme="minorHAnsi"/>
          <w:i/>
          <w:iCs/>
          <w:color w:val="0070C0"/>
          <w:sz w:val="32"/>
          <w:szCs w:val="32"/>
          <w14:ligatures w14:val="standardContextual"/>
        </w:rPr>
        <w:t xml:space="preserve"> </w:t>
      </w:r>
      <w:r w:rsidRPr="00674613">
        <w:rPr>
          <w:rFonts w:ascii="Cambria" w:hAnsi="Cambria" w:cstheme="minorHAnsi"/>
          <w:i/>
          <w:iCs/>
          <w:color w:val="833C0B" w:themeColor="accent2" w:themeShade="80"/>
          <w:sz w:val="32"/>
          <w:szCs w:val="32"/>
          <w:shd w:val="clear" w:color="auto" w:fill="FFFFFF"/>
        </w:rPr>
        <w:t>Independent supervisor</w:t>
      </w:r>
    </w:p>
    <w:p w14:paraId="4938420D" w14:textId="15EFE542" w:rsidR="00E97902" w:rsidRPr="00674613" w:rsidRDefault="00E97902" w:rsidP="00E97902">
      <w:pPr>
        <w:rPr>
          <w:rFonts w:ascii="Cambria" w:hAnsi="Cambria" w:cstheme="minorHAnsi"/>
          <w:i/>
          <w:iCs/>
          <w:color w:val="833C0B" w:themeColor="accent2" w:themeShade="80"/>
          <w:sz w:val="24"/>
          <w:szCs w:val="24"/>
          <w:shd w:val="clear" w:color="auto" w:fill="FFFFFF"/>
        </w:rPr>
      </w:pPr>
      <w:r w:rsidRPr="00674613">
        <w:rPr>
          <w:rFonts w:ascii="Cambria" w:hAnsi="Cambria" w:cstheme="minorHAnsi"/>
          <w:b/>
          <w:bCs/>
          <w:i/>
          <w:iCs/>
          <w:color w:val="833C0B" w:themeColor="accent2" w:themeShade="80"/>
          <w:sz w:val="32"/>
          <w:szCs w:val="32"/>
          <w:shd w:val="clear" w:color="auto" w:fill="FFFFFF"/>
        </w:rPr>
        <w:t xml:space="preserve">Katelyn Craig, </w:t>
      </w:r>
      <w:r w:rsidRPr="00674613">
        <w:rPr>
          <w:rFonts w:ascii="Cambria" w:hAnsi="Cambria" w:cstheme="minorHAnsi"/>
          <w:i/>
          <w:iCs/>
          <w:color w:val="833C0B" w:themeColor="accent2" w:themeShade="80"/>
          <w:sz w:val="28"/>
          <w:szCs w:val="28"/>
          <w:shd w:val="clear" w:color="auto" w:fill="FFFFFF"/>
        </w:rPr>
        <w:t>BCBA Service agreement BCBA Center for Autism Research, KFSH Research Center</w:t>
      </w:r>
    </w:p>
    <w:p w14:paraId="00D4D187" w14:textId="77777777" w:rsidR="004F4DDE" w:rsidRPr="004F4DDE" w:rsidRDefault="004F4DDE" w:rsidP="004F4DDE">
      <w:pPr>
        <w:shd w:val="clear" w:color="auto" w:fill="FFFFFF"/>
        <w:jc w:val="both"/>
        <w:rPr>
          <w:rFonts w:asciiTheme="minorHAnsi" w:hAnsiTheme="minorHAnsi" w:cstheme="minorHAnsi"/>
          <w:color w:val="000000" w:themeColor="text1"/>
          <w:sz w:val="20"/>
          <w:szCs w:val="20"/>
        </w:rPr>
      </w:pPr>
      <w:r w:rsidRPr="004F4DDE">
        <w:rPr>
          <w:rFonts w:asciiTheme="minorHAnsi" w:hAnsiTheme="minorHAnsi" w:cstheme="minorHAnsi"/>
          <w:color w:val="000000" w:themeColor="text1"/>
          <w:sz w:val="20"/>
          <w:szCs w:val="20"/>
        </w:rPr>
        <w:t>Ms. Shumaila Jaffrey does not have any relevant financial and non-financial information to disclose. </w:t>
      </w:r>
    </w:p>
    <w:p w14:paraId="7F76D632" w14:textId="77777777" w:rsidR="004F4DDE" w:rsidRPr="004F4DDE" w:rsidRDefault="004F4DDE" w:rsidP="004F4DDE">
      <w:pPr>
        <w:shd w:val="clear" w:color="auto" w:fill="FFFFFF"/>
        <w:jc w:val="both"/>
        <w:rPr>
          <w:rFonts w:asciiTheme="minorHAnsi" w:hAnsiTheme="minorHAnsi" w:cstheme="minorHAnsi"/>
          <w:color w:val="000000" w:themeColor="text1"/>
          <w:sz w:val="20"/>
          <w:szCs w:val="20"/>
        </w:rPr>
      </w:pPr>
      <w:r w:rsidRPr="004F4DDE">
        <w:rPr>
          <w:rFonts w:asciiTheme="minorHAnsi" w:hAnsiTheme="minorHAnsi" w:cstheme="minorHAnsi"/>
          <w:color w:val="000000" w:themeColor="text1"/>
          <w:sz w:val="20"/>
          <w:szCs w:val="20"/>
        </w:rPr>
        <w:t>Ms. Katelyn Craig does not have any relevant financial and non-financial information to disclose. </w:t>
      </w:r>
    </w:p>
    <w:p w14:paraId="2F3AE0F5" w14:textId="77777777" w:rsidR="004F4DDE" w:rsidRPr="00674613" w:rsidRDefault="004F4DDE" w:rsidP="00E97902">
      <w:pPr>
        <w:rPr>
          <w:rFonts w:ascii="Cambria" w:hAnsi="Cambria" w:cstheme="minorHAnsi"/>
          <w:b/>
          <w:bCs/>
          <w:i/>
          <w:iCs/>
          <w:color w:val="833C0B" w:themeColor="accent2" w:themeShade="80"/>
          <w:sz w:val="16"/>
          <w:szCs w:val="16"/>
          <w:shd w:val="clear" w:color="auto" w:fill="FFFFFF"/>
        </w:rPr>
      </w:pPr>
    </w:p>
    <w:p w14:paraId="67374265" w14:textId="02CBB6AD" w:rsidR="00E97902" w:rsidRPr="00674613" w:rsidRDefault="00E97902" w:rsidP="00E97902">
      <w:pPr>
        <w:rPr>
          <w:rFonts w:asciiTheme="minorHAnsi" w:hAnsiTheme="minorHAnsi" w:cstheme="minorHAnsi"/>
          <w:b/>
          <w:bCs/>
          <w:color w:val="806000" w:themeColor="accent4" w:themeShade="80"/>
          <w:sz w:val="24"/>
          <w:szCs w:val="24"/>
          <w:lang w:val="en-GB"/>
        </w:rPr>
      </w:pPr>
      <w:r w:rsidRPr="00674613">
        <w:rPr>
          <w:rFonts w:asciiTheme="minorHAnsi" w:hAnsiTheme="minorHAnsi" w:cstheme="minorHAnsi"/>
          <w:b/>
          <w:bCs/>
          <w:color w:val="806000" w:themeColor="accent4" w:themeShade="80"/>
          <w:sz w:val="24"/>
          <w:szCs w:val="24"/>
          <w:lang w:val="en-GB"/>
        </w:rPr>
        <w:t xml:space="preserve">Intended audience: </w:t>
      </w:r>
      <w:r w:rsidRPr="00674613">
        <w:rPr>
          <w:rFonts w:asciiTheme="minorHAnsi" w:hAnsiTheme="minorHAnsi" w:cstheme="minorHAnsi"/>
          <w:color w:val="000000" w:themeColor="text1"/>
          <w:sz w:val="24"/>
          <w:szCs w:val="24"/>
          <w:lang w:val="en-GB"/>
        </w:rPr>
        <w:t>Parents, RBTs, newly certified BCBAs and those working with individuals with autism/ASD.</w:t>
      </w:r>
    </w:p>
    <w:p w14:paraId="31FE37FD" w14:textId="5930B5C6" w:rsidR="00E97902" w:rsidRPr="00674613" w:rsidRDefault="00E97902" w:rsidP="00A638EF">
      <w:pPr>
        <w:jc w:val="both"/>
        <w:rPr>
          <w:rFonts w:asciiTheme="minorHAnsi" w:hAnsiTheme="minorHAnsi" w:cstheme="minorHAnsi"/>
          <w:b/>
          <w:bCs/>
          <w:color w:val="806000" w:themeColor="accent4" w:themeShade="80"/>
          <w:sz w:val="24"/>
          <w:szCs w:val="24"/>
        </w:rPr>
      </w:pPr>
      <w:r w:rsidRPr="00674613">
        <w:rPr>
          <w:rFonts w:asciiTheme="minorHAnsi" w:hAnsiTheme="minorHAnsi" w:cstheme="minorHAnsi"/>
          <w:b/>
          <w:bCs/>
          <w:color w:val="806000" w:themeColor="accent4" w:themeShade="80"/>
          <w:sz w:val="24"/>
          <w:szCs w:val="24"/>
          <w:lang w:val="en-GB"/>
        </w:rPr>
        <w:t>Abstract:</w:t>
      </w:r>
      <w:r w:rsidR="00D40116" w:rsidRPr="00674613">
        <w:rPr>
          <w:rFonts w:asciiTheme="minorHAnsi" w:hAnsiTheme="minorHAnsi" w:cstheme="minorHAnsi"/>
          <w:b/>
          <w:bCs/>
          <w:color w:val="806000" w:themeColor="accent4" w:themeShade="80"/>
          <w:sz w:val="24"/>
          <w:szCs w:val="24"/>
          <w:lang w:val="en-GB"/>
        </w:rPr>
        <w:t xml:space="preserve"> </w:t>
      </w:r>
      <w:r w:rsidRPr="00674613">
        <w:rPr>
          <w:rFonts w:asciiTheme="minorHAnsi" w:hAnsiTheme="minorHAnsi" w:cstheme="minorHAnsi"/>
          <w:color w:val="000000" w:themeColor="text1"/>
          <w:sz w:val="24"/>
          <w:szCs w:val="24"/>
          <w:lang w:val="en-GB"/>
        </w:rPr>
        <w:t>As the field of ABA is progressing quickly within Saudi Arabia and the Middle East, there are many more families specifically requesting for ABA services. There has also been an increase in the number of service providers at different levels of certification, including those who have recently obtained certification.</w:t>
      </w:r>
    </w:p>
    <w:p w14:paraId="6DC2C572" w14:textId="6031CF87" w:rsidR="00E97902" w:rsidRPr="00674613" w:rsidRDefault="00E97902" w:rsidP="00A638EF">
      <w:pPr>
        <w:jc w:val="both"/>
        <w:rPr>
          <w:rFonts w:asciiTheme="minorHAnsi" w:hAnsiTheme="minorHAnsi" w:cstheme="minorHAnsi"/>
          <w:color w:val="000000" w:themeColor="text1"/>
          <w:sz w:val="24"/>
          <w:szCs w:val="24"/>
          <w:lang w:val="en-GB"/>
        </w:rPr>
      </w:pPr>
      <w:r w:rsidRPr="00674613">
        <w:rPr>
          <w:rFonts w:asciiTheme="minorHAnsi" w:hAnsiTheme="minorHAnsi" w:cstheme="minorHAnsi"/>
          <w:color w:val="000000" w:themeColor="text1"/>
          <w:sz w:val="24"/>
          <w:szCs w:val="24"/>
          <w:lang w:val="en-GB"/>
        </w:rPr>
        <w:t xml:space="preserve">With this, families may not understand the importance or process of assessment and goal selection, or that their priorities and preferences play an important role in contributing to their child’s treatment. Similarly, professionals often need additional support in developing the right treatment plan that is catered </w:t>
      </w:r>
      <w:r w:rsidRPr="00674613">
        <w:rPr>
          <w:rFonts w:asciiTheme="minorHAnsi" w:hAnsiTheme="minorHAnsi" w:cstheme="minorHAnsi"/>
          <w:color w:val="000000" w:themeColor="text1"/>
          <w:sz w:val="24"/>
          <w:szCs w:val="24"/>
          <w:u w:val="single"/>
          <w:lang w:val="en-GB"/>
        </w:rPr>
        <w:t>individually</w:t>
      </w:r>
      <w:r w:rsidRPr="00674613">
        <w:rPr>
          <w:rFonts w:asciiTheme="minorHAnsi" w:hAnsiTheme="minorHAnsi" w:cstheme="minorHAnsi"/>
          <w:color w:val="000000" w:themeColor="text1"/>
          <w:sz w:val="24"/>
          <w:szCs w:val="24"/>
          <w:lang w:val="en-GB"/>
        </w:rPr>
        <w:t xml:space="preserve"> to each client’s needs, skills, and environment, especially due to the diversity in ASD populations.</w:t>
      </w:r>
      <w:r w:rsidR="00F93599" w:rsidRPr="00674613">
        <w:rPr>
          <w:rFonts w:asciiTheme="minorHAnsi" w:hAnsiTheme="minorHAnsi" w:cstheme="minorHAnsi"/>
          <w:color w:val="000000" w:themeColor="text1"/>
          <w:sz w:val="24"/>
          <w:szCs w:val="24"/>
          <w:lang w:val="en-GB"/>
        </w:rPr>
        <w:t xml:space="preserve"> </w:t>
      </w:r>
      <w:r w:rsidRPr="00674613">
        <w:rPr>
          <w:rFonts w:asciiTheme="minorHAnsi" w:hAnsiTheme="minorHAnsi" w:cstheme="minorHAnsi"/>
          <w:color w:val="000000" w:themeColor="text1"/>
          <w:sz w:val="24"/>
          <w:szCs w:val="24"/>
          <w:lang w:val="en-GB"/>
        </w:rPr>
        <w:t>This presentation has two primary purposes: First, it aims to introduce both parents and professionals to the process of skills &amp; behavioural assessment using a variety of tools, possibly combining these to create more effective treatment plans. For parents, this is valuable so when they are reaching out for ABA services, they can emphasise on assessment and are aware of their options and what is best suited for their child.</w:t>
      </w:r>
      <w:r w:rsidR="00F93599" w:rsidRPr="00674613">
        <w:rPr>
          <w:rFonts w:asciiTheme="minorHAnsi" w:hAnsiTheme="minorHAnsi" w:cstheme="minorHAnsi"/>
          <w:color w:val="000000" w:themeColor="text1"/>
          <w:sz w:val="24"/>
          <w:szCs w:val="24"/>
          <w:lang w:val="en-GB"/>
        </w:rPr>
        <w:t xml:space="preserve"> </w:t>
      </w:r>
      <w:r w:rsidRPr="00674613">
        <w:rPr>
          <w:rFonts w:asciiTheme="minorHAnsi" w:hAnsiTheme="minorHAnsi" w:cstheme="minorHAnsi"/>
          <w:color w:val="000000" w:themeColor="text1"/>
          <w:sz w:val="24"/>
          <w:szCs w:val="24"/>
          <w:lang w:val="en-GB"/>
        </w:rPr>
        <w:t xml:space="preserve">Second, and more importantly, this presentation aims to help select appropriate teaching goals according to assessment results. This includes language, social, academic, and independent living skills, identifying deficits and behaviour concerns. For parents already receiving ABA services, this would help understand </w:t>
      </w:r>
      <w:r w:rsidRPr="00674613">
        <w:rPr>
          <w:rFonts w:asciiTheme="minorHAnsi" w:hAnsiTheme="minorHAnsi" w:cstheme="minorHAnsi"/>
          <w:color w:val="000000" w:themeColor="text1"/>
          <w:sz w:val="24"/>
          <w:szCs w:val="24"/>
          <w:u w:val="single"/>
          <w:lang w:val="en-GB"/>
        </w:rPr>
        <w:t>why</w:t>
      </w:r>
      <w:r w:rsidRPr="00674613">
        <w:rPr>
          <w:rFonts w:asciiTheme="minorHAnsi" w:hAnsiTheme="minorHAnsi" w:cstheme="minorHAnsi"/>
          <w:color w:val="000000" w:themeColor="text1"/>
          <w:sz w:val="24"/>
          <w:szCs w:val="24"/>
          <w:lang w:val="en-GB"/>
        </w:rPr>
        <w:t xml:space="preserve"> certain goals are prioritised and what to request from service providers during intervention. For professionals, this will also assist in analysing delays in </w:t>
      </w:r>
      <w:r w:rsidR="00DF44E6">
        <w:rPr>
          <w:rFonts w:asciiTheme="minorHAnsi" w:hAnsiTheme="minorHAnsi" w:cstheme="minorHAnsi"/>
          <w:color w:val="000000" w:themeColor="text1"/>
          <w:sz w:val="24"/>
          <w:szCs w:val="24"/>
          <w:lang w:val="en-GB"/>
        </w:rPr>
        <w:t>able to</w:t>
      </w:r>
      <w:r w:rsidRPr="00674613">
        <w:rPr>
          <w:rFonts w:asciiTheme="minorHAnsi" w:hAnsiTheme="minorHAnsi" w:cstheme="minorHAnsi"/>
          <w:color w:val="000000" w:themeColor="text1"/>
          <w:sz w:val="24"/>
          <w:szCs w:val="24"/>
          <w:lang w:val="en-GB"/>
        </w:rPr>
        <w:t>ing due to goal selection.</w:t>
      </w:r>
    </w:p>
    <w:p w14:paraId="641D86B2" w14:textId="1FF959AB" w:rsidR="00E97902" w:rsidRDefault="00DF44E6" w:rsidP="00E97902">
      <w:pPr>
        <w:rPr>
          <w:rFonts w:asciiTheme="minorHAnsi" w:hAnsiTheme="minorHAnsi" w:cstheme="minorHAnsi"/>
          <w:b/>
          <w:bCs/>
          <w:color w:val="806000" w:themeColor="accent4" w:themeShade="80"/>
          <w:sz w:val="24"/>
          <w:szCs w:val="24"/>
          <w:lang w:val="en-GB"/>
        </w:rPr>
      </w:pPr>
      <w:r>
        <w:rPr>
          <w:rFonts w:asciiTheme="minorHAnsi" w:hAnsiTheme="minorHAnsi" w:cstheme="minorHAnsi"/>
          <w:b/>
          <w:bCs/>
          <w:color w:val="806000" w:themeColor="accent4" w:themeShade="80"/>
          <w:sz w:val="24"/>
          <w:szCs w:val="24"/>
          <w:lang w:val="en-GB"/>
        </w:rPr>
        <w:t>Able to</w:t>
      </w:r>
      <w:r w:rsidR="00E97902" w:rsidRPr="00674613">
        <w:rPr>
          <w:rFonts w:asciiTheme="minorHAnsi" w:hAnsiTheme="minorHAnsi" w:cstheme="minorHAnsi"/>
          <w:b/>
          <w:bCs/>
          <w:color w:val="806000" w:themeColor="accent4" w:themeShade="80"/>
          <w:sz w:val="24"/>
          <w:szCs w:val="24"/>
          <w:lang w:val="en-GB"/>
        </w:rPr>
        <w:t xml:space="preserve">ing </w:t>
      </w:r>
      <w:r w:rsidR="00097A0C">
        <w:rPr>
          <w:rFonts w:asciiTheme="minorHAnsi" w:hAnsiTheme="minorHAnsi" w:cstheme="minorHAnsi"/>
          <w:b/>
          <w:bCs/>
          <w:color w:val="806000" w:themeColor="accent4" w:themeShade="80"/>
          <w:sz w:val="24"/>
          <w:szCs w:val="24"/>
          <w:lang w:val="en-GB"/>
        </w:rPr>
        <w:t>Outcomes</w:t>
      </w:r>
      <w:r w:rsidR="00E97902" w:rsidRPr="00674613">
        <w:rPr>
          <w:rFonts w:asciiTheme="minorHAnsi" w:hAnsiTheme="minorHAnsi" w:cstheme="minorHAnsi"/>
          <w:b/>
          <w:bCs/>
          <w:color w:val="806000" w:themeColor="accent4" w:themeShade="80"/>
          <w:sz w:val="24"/>
          <w:szCs w:val="24"/>
          <w:lang w:val="en-GB"/>
        </w:rPr>
        <w:t>:</w:t>
      </w:r>
    </w:p>
    <w:p w14:paraId="56D42878" w14:textId="43B226AA" w:rsidR="00097A0C" w:rsidRPr="00097A0C" w:rsidRDefault="00097A0C" w:rsidP="00E97902">
      <w:pPr>
        <w:rPr>
          <w:rFonts w:asciiTheme="minorHAnsi" w:hAnsiTheme="minorHAnsi" w:cstheme="minorHAnsi"/>
          <w:b/>
          <w:bCs/>
          <w:color w:val="806000" w:themeColor="accent4" w:themeShade="80"/>
          <w:sz w:val="20"/>
          <w:szCs w:val="20"/>
          <w:lang w:val="en-GB"/>
        </w:rPr>
      </w:pPr>
      <w:r w:rsidRPr="00097A0C">
        <w:rPr>
          <w:rFonts w:asciiTheme="minorHAnsi" w:hAnsiTheme="minorHAnsi" w:cstheme="minorHAnsi"/>
          <w:sz w:val="24"/>
          <w:szCs w:val="24"/>
        </w:rPr>
        <w:t>Attendees</w:t>
      </w:r>
      <w:r w:rsidRPr="00097A0C">
        <w:rPr>
          <w:rFonts w:asciiTheme="minorHAnsi" w:hAnsiTheme="minorHAnsi" w:cstheme="minorHAnsi"/>
          <w:sz w:val="24"/>
          <w:szCs w:val="24"/>
        </w:rPr>
        <w:t xml:space="preserve"> </w:t>
      </w:r>
      <w:proofErr w:type="gramStart"/>
      <w:r w:rsidRPr="00097A0C">
        <w:rPr>
          <w:rFonts w:asciiTheme="minorHAnsi" w:hAnsiTheme="minorHAnsi" w:cstheme="minorHAnsi"/>
          <w:sz w:val="24"/>
          <w:szCs w:val="24"/>
        </w:rPr>
        <w:t>will</w:t>
      </w:r>
      <w:proofErr w:type="gramEnd"/>
      <w:r w:rsidRPr="00097A0C">
        <w:rPr>
          <w:rFonts w:asciiTheme="minorHAnsi" w:hAnsiTheme="minorHAnsi" w:cstheme="minorHAnsi"/>
          <w:sz w:val="24"/>
          <w:szCs w:val="24"/>
        </w:rPr>
        <w:t xml:space="preserve"> </w:t>
      </w:r>
      <w:r w:rsidR="00DF44E6">
        <w:rPr>
          <w:rFonts w:asciiTheme="minorHAnsi" w:hAnsiTheme="minorHAnsi" w:cstheme="minorHAnsi"/>
          <w:sz w:val="24"/>
          <w:szCs w:val="24"/>
        </w:rPr>
        <w:t>able to</w:t>
      </w:r>
      <w:r w:rsidRPr="00097A0C">
        <w:rPr>
          <w:rFonts w:asciiTheme="minorHAnsi" w:hAnsiTheme="minorHAnsi" w:cstheme="minorHAnsi"/>
          <w:sz w:val="24"/>
          <w:szCs w:val="24"/>
        </w:rPr>
        <w:t xml:space="preserve"> </w:t>
      </w:r>
      <w:proofErr w:type="spellStart"/>
      <w:r w:rsidRPr="00097A0C">
        <w:rPr>
          <w:rFonts w:asciiTheme="minorHAnsi" w:hAnsiTheme="minorHAnsi" w:cstheme="minorHAnsi"/>
          <w:sz w:val="24"/>
          <w:szCs w:val="24"/>
        </w:rPr>
        <w:t>to</w:t>
      </w:r>
      <w:proofErr w:type="spellEnd"/>
      <w:r w:rsidRPr="00097A0C">
        <w:rPr>
          <w:rFonts w:asciiTheme="minorHAnsi" w:hAnsiTheme="minorHAnsi" w:cstheme="minorHAnsi"/>
          <w:sz w:val="24"/>
          <w:szCs w:val="24"/>
        </w:rPr>
        <w:t>:</w:t>
      </w:r>
    </w:p>
    <w:p w14:paraId="5BC5443D" w14:textId="77777777" w:rsidR="00E97902" w:rsidRPr="00674613" w:rsidRDefault="00E97902">
      <w:pPr>
        <w:numPr>
          <w:ilvl w:val="0"/>
          <w:numId w:val="5"/>
        </w:numPr>
        <w:rPr>
          <w:rFonts w:asciiTheme="minorHAnsi" w:hAnsiTheme="minorHAnsi" w:cstheme="minorHAnsi"/>
          <w:color w:val="000000" w:themeColor="text1"/>
          <w:sz w:val="24"/>
          <w:szCs w:val="24"/>
          <w:lang w:val="en-GB"/>
        </w:rPr>
      </w:pPr>
      <w:r w:rsidRPr="00674613">
        <w:rPr>
          <w:rFonts w:asciiTheme="minorHAnsi" w:hAnsiTheme="minorHAnsi" w:cstheme="minorHAnsi"/>
          <w:color w:val="000000" w:themeColor="text1"/>
          <w:sz w:val="24"/>
          <w:szCs w:val="24"/>
          <w:lang w:val="en-GB"/>
        </w:rPr>
        <w:t xml:space="preserve">Identify the difference between commonly used indirect &amp; direct assessment tools (ABLLS/AFLS, VB-MAPP, EFL, PEAK) </w:t>
      </w:r>
    </w:p>
    <w:p w14:paraId="39D7AF61" w14:textId="280414D6" w:rsidR="00E97902" w:rsidRPr="00674613" w:rsidRDefault="00E97902">
      <w:pPr>
        <w:numPr>
          <w:ilvl w:val="0"/>
          <w:numId w:val="5"/>
        </w:numPr>
        <w:rPr>
          <w:rFonts w:asciiTheme="minorHAnsi" w:hAnsiTheme="minorHAnsi" w:cstheme="minorHAnsi"/>
          <w:color w:val="000000" w:themeColor="text1"/>
          <w:sz w:val="24"/>
          <w:szCs w:val="24"/>
          <w:lang w:val="en-GB"/>
        </w:rPr>
      </w:pPr>
      <w:r w:rsidRPr="00674613">
        <w:rPr>
          <w:rFonts w:asciiTheme="minorHAnsi" w:hAnsiTheme="minorHAnsi" w:cstheme="minorHAnsi"/>
          <w:color w:val="000000" w:themeColor="text1"/>
          <w:sz w:val="24"/>
          <w:szCs w:val="24"/>
          <w:lang w:val="en-GB"/>
        </w:rPr>
        <w:t xml:space="preserve">Understand how to select an appropriate assessment based on client needs. </w:t>
      </w:r>
    </w:p>
    <w:p w14:paraId="226FE033" w14:textId="77777777" w:rsidR="00E97902" w:rsidRPr="00674613" w:rsidRDefault="00E97902">
      <w:pPr>
        <w:numPr>
          <w:ilvl w:val="0"/>
          <w:numId w:val="5"/>
        </w:numPr>
        <w:rPr>
          <w:rFonts w:asciiTheme="minorHAnsi" w:hAnsiTheme="minorHAnsi" w:cstheme="minorHAnsi"/>
          <w:color w:val="000000" w:themeColor="text1"/>
          <w:sz w:val="24"/>
          <w:szCs w:val="24"/>
          <w:lang w:val="en-GB"/>
        </w:rPr>
      </w:pPr>
      <w:r w:rsidRPr="00674613">
        <w:rPr>
          <w:rFonts w:asciiTheme="minorHAnsi" w:hAnsiTheme="minorHAnsi" w:cstheme="minorHAnsi"/>
          <w:color w:val="000000" w:themeColor="text1"/>
          <w:sz w:val="24"/>
          <w:szCs w:val="24"/>
          <w:lang w:val="en-GB"/>
        </w:rPr>
        <w:t>Basics of interpreting assessment results</w:t>
      </w:r>
    </w:p>
    <w:p w14:paraId="38F8D4B4" w14:textId="72627376" w:rsidR="00E97902" w:rsidRPr="00674613" w:rsidRDefault="00E97902">
      <w:pPr>
        <w:numPr>
          <w:ilvl w:val="0"/>
          <w:numId w:val="5"/>
        </w:numPr>
        <w:rPr>
          <w:rFonts w:asciiTheme="minorHAnsi" w:hAnsiTheme="minorHAnsi" w:cstheme="minorHAnsi"/>
          <w:color w:val="000000" w:themeColor="text1"/>
          <w:sz w:val="24"/>
          <w:szCs w:val="24"/>
          <w:lang w:val="en-GB"/>
        </w:rPr>
      </w:pPr>
      <w:r w:rsidRPr="00674613">
        <w:rPr>
          <w:rFonts w:asciiTheme="minorHAnsi" w:hAnsiTheme="minorHAnsi" w:cstheme="minorHAnsi"/>
          <w:color w:val="000000" w:themeColor="text1"/>
          <w:sz w:val="24"/>
          <w:szCs w:val="24"/>
          <w:lang w:val="en-GB"/>
        </w:rPr>
        <w:t>Using assessment results to select appropriate, client-centred goals.</w:t>
      </w:r>
    </w:p>
    <w:p w14:paraId="635B3111" w14:textId="7C815EF8" w:rsidR="001962BF" w:rsidRPr="006A4BDE" w:rsidRDefault="00E97902">
      <w:pPr>
        <w:numPr>
          <w:ilvl w:val="0"/>
          <w:numId w:val="5"/>
        </w:numPr>
        <w:rPr>
          <w:rFonts w:asciiTheme="minorHAnsi" w:hAnsiTheme="minorHAnsi" w:cstheme="minorHAnsi"/>
          <w:color w:val="000000" w:themeColor="text1"/>
          <w:sz w:val="24"/>
          <w:szCs w:val="24"/>
          <w:lang w:val="en-GB"/>
        </w:rPr>
      </w:pPr>
      <w:r w:rsidRPr="00674613">
        <w:rPr>
          <w:rFonts w:asciiTheme="minorHAnsi" w:hAnsiTheme="minorHAnsi" w:cstheme="minorHAnsi"/>
          <w:color w:val="000000" w:themeColor="text1"/>
          <w:sz w:val="24"/>
          <w:szCs w:val="24"/>
          <w:lang w:val="en-GB"/>
        </w:rPr>
        <w:lastRenderedPageBreak/>
        <w:t>Troubleshooting through basic concerns on client progress</w:t>
      </w:r>
    </w:p>
    <w:p w14:paraId="5950863B" w14:textId="08D4FB9A" w:rsidR="00D95547" w:rsidRPr="001962BF" w:rsidRDefault="00F93599" w:rsidP="00A74BB4">
      <w:pPr>
        <w:ind w:left="360"/>
        <w:jc w:val="center"/>
        <w:rPr>
          <w:rFonts w:cstheme="minorHAnsi"/>
          <w:b/>
          <w:bCs/>
          <w:sz w:val="32"/>
          <w:szCs w:val="32"/>
        </w:rPr>
      </w:pPr>
      <w:r w:rsidRPr="001962BF">
        <w:rPr>
          <w:rFonts w:cstheme="minorHAnsi"/>
          <w:b/>
          <w:bCs/>
          <w:sz w:val="32"/>
          <w:szCs w:val="32"/>
          <w:rtl/>
        </w:rPr>
        <w:t>اليوم الأول: السبت 30 شوال 1444 20 مايو 2023</w:t>
      </w:r>
    </w:p>
    <w:p w14:paraId="6DC4EF3A" w14:textId="24461EC5" w:rsidR="00A74BB4" w:rsidRPr="00A74BB4" w:rsidRDefault="00A74BB4" w:rsidP="00A74BB4">
      <w:pPr>
        <w:ind w:left="360"/>
        <w:jc w:val="center"/>
        <w:rPr>
          <w:rStyle w:val="markedcontent"/>
          <w:rFonts w:cstheme="minorHAnsi"/>
          <w:b/>
          <w:bCs/>
          <w:sz w:val="24"/>
          <w:szCs w:val="24"/>
        </w:rPr>
      </w:pPr>
    </w:p>
    <w:p w14:paraId="27ED8D48" w14:textId="31172ACF" w:rsidR="00C71782" w:rsidRDefault="00C71782" w:rsidP="00A74BB4">
      <w:pPr>
        <w:jc w:val="right"/>
        <w:rPr>
          <w:rFonts w:ascii="Sitka Heading Semibold" w:hAnsi="Sitka Heading Semibold" w:cstheme="minorHAnsi"/>
          <w:b/>
          <w:bCs/>
          <w:sz w:val="36"/>
          <w:szCs w:val="36"/>
        </w:rPr>
      </w:pPr>
      <w:r w:rsidRPr="00A74BB4">
        <w:rPr>
          <w:noProof/>
          <w:sz w:val="20"/>
          <w:szCs w:val="20"/>
        </w:rPr>
        <w:drawing>
          <wp:anchor distT="0" distB="0" distL="114300" distR="114300" simplePos="0" relativeHeight="251667456" behindDoc="1" locked="0" layoutInCell="1" allowOverlap="1" wp14:anchorId="51111D8F" wp14:editId="76C39AC2">
            <wp:simplePos x="0" y="0"/>
            <wp:positionH relativeFrom="margin">
              <wp:posOffset>186690</wp:posOffset>
            </wp:positionH>
            <wp:positionV relativeFrom="paragraph">
              <wp:posOffset>94506</wp:posOffset>
            </wp:positionV>
            <wp:extent cx="1499235" cy="1727835"/>
            <wp:effectExtent l="38100" t="38100" r="100965" b="100965"/>
            <wp:wrapTight wrapText="bothSides">
              <wp:wrapPolygon edited="0">
                <wp:start x="-549" y="-476"/>
                <wp:lineTo x="-549" y="21910"/>
                <wp:lineTo x="-274" y="22624"/>
                <wp:lineTo x="22506" y="22624"/>
                <wp:lineTo x="22780" y="19052"/>
                <wp:lineTo x="22780" y="3572"/>
                <wp:lineTo x="22506" y="0"/>
                <wp:lineTo x="22506" y="-476"/>
                <wp:lineTo x="-549" y="-476"/>
              </wp:wrapPolygon>
            </wp:wrapTight>
            <wp:docPr id="8" name="Picture 8" descr="A person wearing a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scarf&#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9235" cy="17278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93599" w:rsidRPr="00A74BB4">
        <w:rPr>
          <w:rFonts w:ascii="Sitka Heading Semibold" w:hAnsi="Sitka Heading Semibold" w:cstheme="minorHAnsi"/>
          <w:b/>
          <w:bCs/>
          <w:sz w:val="36"/>
          <w:szCs w:val="36"/>
        </w:rPr>
        <w:t xml:space="preserve"> </w:t>
      </w:r>
    </w:p>
    <w:p w14:paraId="2DE2F99A" w14:textId="33D5B0D4" w:rsidR="00F93599" w:rsidRPr="00A74BB4" w:rsidRDefault="00A74BB4" w:rsidP="00A74BB4">
      <w:pPr>
        <w:jc w:val="right"/>
        <w:rPr>
          <w:rFonts w:ascii="Sitka Heading Semibold" w:hAnsi="Sitka Heading Semibold" w:cstheme="minorHAnsi"/>
          <w:b/>
          <w:bCs/>
          <w:sz w:val="36"/>
          <w:szCs w:val="36"/>
        </w:rPr>
      </w:pPr>
      <w:r w:rsidRPr="00A74BB4">
        <w:rPr>
          <w:rFonts w:ascii="Sitka Heading Semibold" w:hAnsi="Sitka Heading Semibold" w:cstheme="minorHAnsi"/>
          <w:b/>
          <w:bCs/>
          <w:sz w:val="36"/>
          <w:szCs w:val="36"/>
          <w:rtl/>
        </w:rPr>
        <w:t>تدريب أولياء أمور الأطفال من ذوي اضطراب التواصل على استراتيجية التواصل بتبادل الصور باستخدام</w:t>
      </w:r>
      <w:r w:rsidR="00CF5450">
        <w:rPr>
          <w:rFonts w:ascii="Sitka Heading Semibold" w:hAnsi="Sitka Heading Semibold" w:cstheme="minorHAnsi" w:hint="cs"/>
          <w:b/>
          <w:bCs/>
          <w:sz w:val="36"/>
          <w:szCs w:val="36"/>
          <w:rtl/>
        </w:rPr>
        <w:t xml:space="preserve"> </w:t>
      </w:r>
      <w:r w:rsidRPr="00A74BB4">
        <w:rPr>
          <w:rFonts w:ascii="Sitka Heading Semibold" w:hAnsi="Sitka Heading Semibold" w:cstheme="minorHAnsi"/>
          <w:b/>
          <w:bCs/>
          <w:sz w:val="36"/>
          <w:szCs w:val="36"/>
          <w:rtl/>
        </w:rPr>
        <w:t>سماعة أذن ومرآة أحادية الاتجاه</w:t>
      </w:r>
    </w:p>
    <w:p w14:paraId="131C6884" w14:textId="77777777" w:rsidR="00A74BB4" w:rsidRPr="00A74BB4" w:rsidRDefault="00A74BB4" w:rsidP="00A74BB4">
      <w:pPr>
        <w:jc w:val="right"/>
        <w:rPr>
          <w:rFonts w:asciiTheme="minorHAnsi" w:hAnsiTheme="minorHAnsi" w:cstheme="minorHAnsi"/>
          <w:sz w:val="28"/>
          <w:szCs w:val="28"/>
        </w:rPr>
      </w:pPr>
      <w:r w:rsidRPr="00A74BB4">
        <w:rPr>
          <w:rFonts w:asciiTheme="minorHAnsi" w:hAnsiTheme="minorHAnsi" w:cstheme="minorHAnsi"/>
          <w:sz w:val="28"/>
          <w:szCs w:val="28"/>
          <w:rtl/>
        </w:rPr>
        <w:t>الساعة 10</w:t>
      </w:r>
      <w:r w:rsidRPr="00A74BB4">
        <w:rPr>
          <w:rFonts w:asciiTheme="minorHAnsi" w:hAnsiTheme="minorHAnsi" w:cstheme="minorHAnsi" w:hint="cs"/>
          <w:sz w:val="28"/>
          <w:szCs w:val="28"/>
          <w:rtl/>
        </w:rPr>
        <w:t>:00-11:30</w:t>
      </w:r>
      <w:r w:rsidRPr="00A74BB4">
        <w:rPr>
          <w:rFonts w:asciiTheme="minorHAnsi" w:hAnsiTheme="minorHAnsi" w:cstheme="minorHAnsi"/>
          <w:sz w:val="28"/>
          <w:szCs w:val="28"/>
          <w:rtl/>
        </w:rPr>
        <w:t xml:space="preserve"> صباحاً  </w:t>
      </w:r>
    </w:p>
    <w:p w14:paraId="43E259C2" w14:textId="7C419D0A" w:rsidR="00A74BB4" w:rsidRDefault="00A74BB4" w:rsidP="00A74BB4">
      <w:pPr>
        <w:bidi/>
        <w:rPr>
          <w:rFonts w:asciiTheme="minorHAnsi" w:hAnsiTheme="minorHAnsi" w:cstheme="minorHAnsi"/>
          <w:sz w:val="28"/>
          <w:szCs w:val="28"/>
          <w:rtl/>
        </w:rPr>
      </w:pPr>
      <w:r w:rsidRPr="00A74BB4">
        <w:rPr>
          <w:rFonts w:asciiTheme="minorHAnsi" w:hAnsiTheme="minorHAnsi" w:cstheme="minorHAnsi"/>
          <w:sz w:val="28"/>
          <w:szCs w:val="28"/>
          <w:rtl/>
        </w:rPr>
        <w:t>اللغة</w:t>
      </w:r>
      <w:r w:rsidR="002C5119">
        <w:rPr>
          <w:rFonts w:asciiTheme="minorHAnsi" w:hAnsiTheme="minorHAnsi" w:cstheme="minorHAnsi"/>
          <w:sz w:val="28"/>
          <w:szCs w:val="28"/>
        </w:rPr>
        <w:t>:</w:t>
      </w:r>
      <w:r w:rsidRPr="00A74BB4">
        <w:rPr>
          <w:rFonts w:asciiTheme="minorHAnsi" w:hAnsiTheme="minorHAnsi" w:cstheme="minorHAnsi"/>
          <w:sz w:val="28"/>
          <w:szCs w:val="28"/>
          <w:rtl/>
        </w:rPr>
        <w:t xml:space="preserve"> </w:t>
      </w:r>
      <w:r w:rsidRPr="00CF5450">
        <w:rPr>
          <w:rFonts w:asciiTheme="minorHAnsi" w:hAnsiTheme="minorHAnsi" w:cstheme="minorHAnsi" w:hint="cs"/>
          <w:sz w:val="28"/>
          <w:szCs w:val="28"/>
          <w:rtl/>
        </w:rPr>
        <w:t>العربيه</w:t>
      </w:r>
    </w:p>
    <w:p w14:paraId="5D9A3E18" w14:textId="36BCA3CE" w:rsidR="00A74BB4" w:rsidRPr="00A74BB4" w:rsidRDefault="001140FB" w:rsidP="00A74BB4">
      <w:pPr>
        <w:bidi/>
        <w:rPr>
          <w:rFonts w:asciiTheme="minorHAnsi" w:hAnsiTheme="minorHAnsi" w:cstheme="minorHAnsi"/>
          <w:sz w:val="28"/>
          <w:szCs w:val="28"/>
          <w:rtl/>
        </w:rPr>
      </w:pPr>
      <w:r>
        <w:rPr>
          <w:rFonts w:asciiTheme="minorHAnsi" w:hAnsiTheme="minorHAnsi" w:cstheme="minorHAnsi" w:hint="cs"/>
          <w:sz w:val="28"/>
          <w:szCs w:val="28"/>
          <w:rtl/>
        </w:rPr>
        <w:t>محاضرة</w:t>
      </w:r>
    </w:p>
    <w:p w14:paraId="09FF2DC5" w14:textId="77777777" w:rsidR="00F93599" w:rsidRPr="00A74BB4" w:rsidRDefault="00F93599" w:rsidP="00F93599">
      <w:pPr>
        <w:rPr>
          <w:rFonts w:ascii="HoloLens MDL2 Assets" w:hAnsi="HoloLens MDL2 Assets" w:cstheme="minorHAnsi"/>
          <w:b/>
          <w:bCs/>
          <w:color w:val="833C0B" w:themeColor="accent2" w:themeShade="80"/>
          <w:sz w:val="28"/>
          <w:szCs w:val="28"/>
          <w:shd w:val="clear" w:color="auto" w:fill="FFFFFF"/>
        </w:rPr>
      </w:pPr>
      <w:r w:rsidRPr="00A74BB4">
        <w:rPr>
          <w:rFonts w:ascii="HoloLens MDL2 Assets" w:hAnsi="HoloLens MDL2 Assets" w:cstheme="minorHAnsi"/>
          <w:b/>
          <w:bCs/>
          <w:color w:val="833C0B" w:themeColor="accent2" w:themeShade="80"/>
          <w:sz w:val="28"/>
          <w:szCs w:val="28"/>
          <w:shd w:val="clear" w:color="auto" w:fill="FFFFFF"/>
        </w:rPr>
        <w:t xml:space="preserve"> </w:t>
      </w:r>
    </w:p>
    <w:p w14:paraId="4736BF0E" w14:textId="37F52691" w:rsidR="00CF5450" w:rsidRPr="00CF5450" w:rsidRDefault="00CF5450" w:rsidP="00C71782">
      <w:pPr>
        <w:bidi/>
        <w:ind w:right="360"/>
        <w:rPr>
          <w:rFonts w:ascii="Cambria" w:hAnsi="Cambria" w:cstheme="minorHAnsi"/>
          <w:b/>
          <w:bCs/>
          <w:i/>
          <w:iCs/>
          <w:color w:val="833C0B" w:themeColor="accent2" w:themeShade="80"/>
          <w:sz w:val="32"/>
          <w:szCs w:val="32"/>
          <w:shd w:val="clear" w:color="auto" w:fill="FFFFFF"/>
        </w:rPr>
      </w:pPr>
      <w:r w:rsidRPr="00CF5450">
        <w:rPr>
          <w:rFonts w:ascii="Cambria" w:hAnsi="Cambria" w:cstheme="minorHAnsi" w:hint="cs"/>
          <w:b/>
          <w:bCs/>
          <w:i/>
          <w:iCs/>
          <w:color w:val="833C0B" w:themeColor="accent2" w:themeShade="80"/>
          <w:sz w:val="32"/>
          <w:szCs w:val="32"/>
          <w:shd w:val="clear" w:color="auto" w:fill="FFFFFF"/>
          <w:rtl/>
        </w:rPr>
        <w:t>د. بتول السيد حسان</w:t>
      </w:r>
    </w:p>
    <w:p w14:paraId="63D5ED5D" w14:textId="16D8EC92" w:rsidR="00CF5450" w:rsidRDefault="00CF5450" w:rsidP="00A638EF">
      <w:pPr>
        <w:ind w:right="360"/>
        <w:jc w:val="right"/>
        <w:rPr>
          <w:rFonts w:ascii="Cambria" w:hAnsi="Cambria" w:cstheme="minorHAnsi"/>
          <w:i/>
          <w:iCs/>
          <w:color w:val="833C0B" w:themeColor="accent2" w:themeShade="80"/>
          <w:sz w:val="24"/>
          <w:szCs w:val="24"/>
          <w:shd w:val="clear" w:color="auto" w:fill="FFFFFF"/>
          <w:rtl/>
        </w:rPr>
      </w:pPr>
      <w:r w:rsidRPr="001140FB">
        <w:rPr>
          <w:rFonts w:ascii="Cambria" w:hAnsi="Cambria" w:cstheme="minorHAnsi" w:hint="cs"/>
          <w:i/>
          <w:iCs/>
          <w:color w:val="833C0B" w:themeColor="accent2" w:themeShade="80"/>
          <w:sz w:val="28"/>
          <w:szCs w:val="28"/>
          <w:highlight w:val="yellow"/>
          <w:shd w:val="clear" w:color="auto" w:fill="FFFFFF"/>
          <w:rtl/>
        </w:rPr>
        <w:t xml:space="preserve"> </w:t>
      </w:r>
      <w:r w:rsidRPr="001140FB">
        <w:rPr>
          <w:rFonts w:ascii="Cambria" w:hAnsi="Cambria" w:cstheme="minorHAnsi"/>
          <w:i/>
          <w:iCs/>
          <w:color w:val="833C0B" w:themeColor="accent2" w:themeShade="80"/>
          <w:sz w:val="28"/>
          <w:szCs w:val="28"/>
          <w:highlight w:val="yellow"/>
          <w:shd w:val="clear" w:color="auto" w:fill="FFFFFF"/>
        </w:rPr>
        <w:t>PhD in Special Education, BCBA-D</w:t>
      </w:r>
      <w:r w:rsidR="00A638EF">
        <w:rPr>
          <w:rFonts w:ascii="Cambria" w:hAnsi="Cambria" w:cstheme="minorHAnsi"/>
          <w:i/>
          <w:iCs/>
          <w:color w:val="833C0B" w:themeColor="accent2" w:themeShade="80"/>
          <w:sz w:val="28"/>
          <w:szCs w:val="28"/>
          <w:highlight w:val="yellow"/>
          <w:shd w:val="clear" w:color="auto" w:fill="FFFFFF"/>
        </w:rPr>
        <w:t xml:space="preserve"> </w:t>
      </w:r>
      <w:proofErr w:type="gramStart"/>
      <w:r w:rsidR="00A638EF">
        <w:rPr>
          <w:rFonts w:ascii="Cambria" w:hAnsi="Cambria" w:cstheme="minorHAnsi"/>
          <w:i/>
          <w:iCs/>
          <w:color w:val="833C0B" w:themeColor="accent2" w:themeShade="80"/>
          <w:sz w:val="28"/>
          <w:szCs w:val="28"/>
          <w:highlight w:val="yellow"/>
          <w:shd w:val="clear" w:color="auto" w:fill="FFFFFF"/>
        </w:rPr>
        <w:t xml:space="preserve">  </w:t>
      </w:r>
      <w:r w:rsidRPr="001140FB">
        <w:rPr>
          <w:rFonts w:ascii="Cambria" w:hAnsi="Cambria" w:cstheme="minorHAnsi"/>
          <w:b/>
          <w:bCs/>
          <w:i/>
          <w:iCs/>
          <w:color w:val="833C0B" w:themeColor="accent2" w:themeShade="80"/>
          <w:sz w:val="24"/>
          <w:szCs w:val="24"/>
          <w:highlight w:val="yellow"/>
          <w:shd w:val="clear" w:color="auto" w:fill="FFFFFF"/>
        </w:rPr>
        <w:t>.</w:t>
      </w:r>
      <w:r w:rsidRPr="001140FB">
        <w:rPr>
          <w:rFonts w:ascii="Cambria" w:hAnsi="Cambria" w:cstheme="minorHAnsi" w:hint="cs"/>
          <w:i/>
          <w:iCs/>
          <w:color w:val="833C0B" w:themeColor="accent2" w:themeShade="80"/>
          <w:sz w:val="24"/>
          <w:szCs w:val="24"/>
          <w:highlight w:val="yellow"/>
          <w:shd w:val="clear" w:color="auto" w:fill="FFFFFF"/>
          <w:rtl/>
        </w:rPr>
        <w:t>دكتوراه</w:t>
      </w:r>
      <w:proofErr w:type="gramEnd"/>
      <w:r w:rsidRPr="001140FB">
        <w:rPr>
          <w:rFonts w:ascii="Cambria" w:hAnsi="Cambria" w:cstheme="minorHAnsi" w:hint="cs"/>
          <w:i/>
          <w:iCs/>
          <w:color w:val="833C0B" w:themeColor="accent2" w:themeShade="80"/>
          <w:sz w:val="24"/>
          <w:szCs w:val="24"/>
          <w:highlight w:val="yellow"/>
          <w:shd w:val="clear" w:color="auto" w:fill="FFFFFF"/>
          <w:rtl/>
        </w:rPr>
        <w:t xml:space="preserve"> في التعليم الخاص</w:t>
      </w:r>
    </w:p>
    <w:p w14:paraId="7B429DF3" w14:textId="77777777" w:rsidR="00CF5450" w:rsidRPr="00CF5450" w:rsidRDefault="00CF5450" w:rsidP="00CF5450">
      <w:pPr>
        <w:shd w:val="clear" w:color="auto" w:fill="FFFFFF"/>
        <w:rPr>
          <w:color w:val="000000" w:themeColor="text1"/>
        </w:rPr>
      </w:pPr>
      <w:r w:rsidRPr="00CF5450">
        <w:rPr>
          <w:color w:val="000000" w:themeColor="text1"/>
        </w:rPr>
        <w:t>Dr. Batool Hassan does not have any relevant financial and non-financial information to disclose. </w:t>
      </w:r>
    </w:p>
    <w:p w14:paraId="62B2AA78" w14:textId="77777777" w:rsidR="00CF5450" w:rsidRPr="00CF5450" w:rsidRDefault="00CF5450" w:rsidP="00CF5450">
      <w:pPr>
        <w:bidi/>
        <w:ind w:right="360"/>
        <w:jc w:val="center"/>
        <w:rPr>
          <w:rFonts w:ascii="Cambria" w:hAnsi="Cambria" w:cstheme="minorHAnsi"/>
          <w:b/>
          <w:bCs/>
          <w:i/>
          <w:iCs/>
          <w:color w:val="833C0B" w:themeColor="accent2" w:themeShade="80"/>
          <w:sz w:val="24"/>
          <w:szCs w:val="24"/>
          <w:shd w:val="clear" w:color="auto" w:fill="FFFFFF"/>
        </w:rPr>
      </w:pPr>
    </w:p>
    <w:p w14:paraId="2F49D415" w14:textId="6ADB0778" w:rsidR="00CF5450" w:rsidRPr="00CF5450" w:rsidRDefault="00CF5450" w:rsidP="00CF5450">
      <w:pPr>
        <w:ind w:right="360"/>
        <w:jc w:val="right"/>
        <w:rPr>
          <w:rFonts w:asciiTheme="minorHAnsi" w:hAnsiTheme="minorHAnsi" w:cstheme="minorHAnsi"/>
          <w:b/>
          <w:bCs/>
          <w:color w:val="FFC000" w:themeColor="accent4"/>
          <w:sz w:val="24"/>
          <w:szCs w:val="24"/>
          <w:rtl/>
          <w:lang w:val="en-GB"/>
        </w:rPr>
      </w:pPr>
      <w:r w:rsidRPr="00CF5450">
        <w:rPr>
          <w:rFonts w:asciiTheme="minorHAnsi" w:hAnsiTheme="minorHAnsi" w:cstheme="minorHAnsi" w:hint="cs"/>
          <w:b/>
          <w:bCs/>
          <w:color w:val="806000" w:themeColor="accent4" w:themeShade="80"/>
          <w:sz w:val="24"/>
          <w:szCs w:val="24"/>
          <w:rtl/>
          <w:lang w:val="en-GB"/>
        </w:rPr>
        <w:t>ملخص:</w:t>
      </w:r>
    </w:p>
    <w:p w14:paraId="33D9DECF" w14:textId="4984C119" w:rsidR="00CF5450" w:rsidRDefault="004F4DDE" w:rsidP="006B4013">
      <w:pPr>
        <w:bidi/>
        <w:ind w:left="360"/>
        <w:jc w:val="both"/>
        <w:rPr>
          <w:rFonts w:asciiTheme="minorHAnsi" w:hAnsiTheme="minorHAnsi" w:cstheme="minorHAnsi"/>
          <w:color w:val="000000" w:themeColor="text1"/>
          <w:sz w:val="24"/>
          <w:szCs w:val="24"/>
          <w:rtl/>
          <w:lang w:val="en-GB"/>
        </w:rPr>
      </w:pPr>
      <w:r w:rsidRPr="00CF5450">
        <w:rPr>
          <w:rFonts w:asciiTheme="minorHAnsi" w:hAnsiTheme="minorHAnsi" w:cstheme="minorHAnsi"/>
          <w:color w:val="000000" w:themeColor="text1"/>
          <w:sz w:val="24"/>
          <w:szCs w:val="24"/>
          <w:rtl/>
          <w:lang w:val="en-GB"/>
        </w:rPr>
        <w:t>تتواجد</w:t>
      </w:r>
      <w:r w:rsidRPr="00CF5450">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tl/>
          <w:lang w:val="en-GB"/>
        </w:rPr>
        <w:t>مجموعة متنوعة من التدخلات لدعم مهارات التواصل الاجتماعي للأطفال الذين يعانون من اضطراب</w:t>
      </w:r>
      <w:r w:rsidRPr="00CF5450">
        <w:rPr>
          <w:rFonts w:asciiTheme="minorHAnsi" w:hAnsiTheme="minorHAnsi" w:cstheme="minorHAnsi"/>
          <w:color w:val="000000" w:themeColor="text1"/>
          <w:sz w:val="24"/>
          <w:szCs w:val="24"/>
        </w:rPr>
        <w:br/>
      </w:r>
      <w:r w:rsidRPr="00CF5450">
        <w:rPr>
          <w:rFonts w:asciiTheme="minorHAnsi" w:hAnsiTheme="minorHAnsi" w:cstheme="minorHAnsi"/>
          <w:color w:val="000000" w:themeColor="text1"/>
          <w:sz w:val="24"/>
          <w:szCs w:val="24"/>
          <w:rtl/>
          <w:lang w:val="en-GB"/>
        </w:rPr>
        <w:t>الاتصال لتعزيز</w:t>
      </w:r>
      <w:r w:rsidRPr="00CF5450">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tl/>
          <w:lang w:val="en-GB"/>
        </w:rPr>
        <w:t>مهارة</w:t>
      </w:r>
      <w:r w:rsidRPr="00CF5450">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tl/>
          <w:lang w:val="en-GB"/>
        </w:rPr>
        <w:t>التواصل في</w:t>
      </w:r>
      <w:r w:rsidRPr="00CF5450">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tl/>
          <w:lang w:val="en-GB"/>
        </w:rPr>
        <w:t xml:space="preserve">البيئة </w:t>
      </w:r>
      <w:proofErr w:type="spellStart"/>
      <w:r w:rsidRPr="00CF5450">
        <w:rPr>
          <w:rFonts w:asciiTheme="minorHAnsi" w:hAnsiTheme="minorHAnsi" w:cstheme="minorHAnsi"/>
          <w:color w:val="000000" w:themeColor="text1"/>
          <w:sz w:val="24"/>
          <w:szCs w:val="24"/>
          <w:rtl/>
          <w:lang w:val="en-GB"/>
        </w:rPr>
        <w:t>المنزليةوالمدرسة</w:t>
      </w:r>
      <w:proofErr w:type="spellEnd"/>
      <w:r w:rsidRPr="00CF5450">
        <w:rPr>
          <w:rFonts w:asciiTheme="minorHAnsi" w:hAnsiTheme="minorHAnsi" w:cstheme="minorHAnsi"/>
          <w:color w:val="000000" w:themeColor="text1"/>
          <w:sz w:val="24"/>
          <w:szCs w:val="24"/>
          <w:rtl/>
          <w:lang w:val="en-GB"/>
        </w:rPr>
        <w:t xml:space="preserve"> وفي </w:t>
      </w:r>
      <w:proofErr w:type="spellStart"/>
      <w:proofErr w:type="gramStart"/>
      <w:r w:rsidRPr="00CF5450">
        <w:rPr>
          <w:rFonts w:asciiTheme="minorHAnsi" w:hAnsiTheme="minorHAnsi" w:cstheme="minorHAnsi"/>
          <w:color w:val="000000" w:themeColor="text1"/>
          <w:sz w:val="24"/>
          <w:szCs w:val="24"/>
          <w:rtl/>
          <w:lang w:val="en-GB"/>
        </w:rPr>
        <w:t>المجتمع.حيث</w:t>
      </w:r>
      <w:proofErr w:type="spellEnd"/>
      <w:proofErr w:type="gramEnd"/>
      <w:r w:rsidR="00CF5450" w:rsidRPr="00CF5450">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tl/>
          <w:lang w:val="en-GB"/>
        </w:rPr>
        <w:t>تشمل هذه التدخلات</w:t>
      </w:r>
      <w:r w:rsidR="00CF5450" w:rsidRPr="00CF5450">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tl/>
          <w:lang w:val="en-GB"/>
        </w:rPr>
        <w:t>تعليمات تجريبية منفصلة</w:t>
      </w:r>
      <w:r w:rsidR="00CF5450" w:rsidRPr="00CF5450">
        <w:rPr>
          <w:rFonts w:asciiTheme="minorHAnsi" w:hAnsiTheme="minorHAnsi" w:cstheme="minorHAnsi"/>
          <w:color w:val="000000" w:themeColor="text1"/>
          <w:sz w:val="24"/>
          <w:szCs w:val="24"/>
        </w:rPr>
        <w:t xml:space="preserve"> </w:t>
      </w:r>
      <w:r w:rsidRPr="00CF5450">
        <w:rPr>
          <w:rFonts w:asciiTheme="minorHAnsi" w:hAnsiTheme="minorHAnsi" w:cstheme="minorHAnsi"/>
          <w:color w:val="000000" w:themeColor="text1"/>
          <w:sz w:val="24"/>
          <w:szCs w:val="24"/>
        </w:rPr>
        <w:t>(</w:t>
      </w:r>
      <w:proofErr w:type="spellStart"/>
      <w:r w:rsidRPr="00CF5450">
        <w:rPr>
          <w:rFonts w:asciiTheme="minorHAnsi" w:hAnsiTheme="minorHAnsi" w:cstheme="minorHAnsi"/>
          <w:color w:val="000000" w:themeColor="text1"/>
          <w:sz w:val="24"/>
          <w:szCs w:val="24"/>
        </w:rPr>
        <w:t>Lovaas</w:t>
      </w:r>
      <w:proofErr w:type="spellEnd"/>
      <w:r w:rsidRPr="00CF5450">
        <w:rPr>
          <w:rFonts w:asciiTheme="minorHAnsi" w:hAnsiTheme="minorHAnsi" w:cstheme="minorHAnsi"/>
          <w:color w:val="000000" w:themeColor="text1"/>
          <w:sz w:val="24"/>
          <w:szCs w:val="24"/>
          <w:rtl/>
          <w:lang w:val="en-GB"/>
        </w:rPr>
        <w:t>،</w:t>
      </w:r>
      <w:r w:rsidRPr="00CF5450">
        <w:rPr>
          <w:rFonts w:asciiTheme="minorHAnsi" w:hAnsiTheme="minorHAnsi" w:cstheme="minorHAnsi"/>
          <w:color w:val="000000" w:themeColor="text1"/>
          <w:sz w:val="24"/>
          <w:szCs w:val="24"/>
        </w:rPr>
        <w:t>1978</w:t>
      </w:r>
      <w:r w:rsidRPr="00CF5450">
        <w:rPr>
          <w:rFonts w:asciiTheme="minorHAnsi" w:hAnsiTheme="minorHAnsi" w:cstheme="minorHAnsi"/>
          <w:color w:val="000000" w:themeColor="text1"/>
          <w:sz w:val="24"/>
          <w:szCs w:val="24"/>
          <w:rtl/>
          <w:lang w:val="en-GB"/>
        </w:rPr>
        <w:t>) ، والسلوكيات اللفظية التي تشمل</w:t>
      </w:r>
      <w:r w:rsidR="00CF5450">
        <w:rPr>
          <w:rFonts w:asciiTheme="minorHAnsi" w:hAnsiTheme="minorHAnsi" w:cstheme="minorHAnsi" w:hint="cs"/>
          <w:color w:val="000000" w:themeColor="text1"/>
          <w:sz w:val="24"/>
          <w:szCs w:val="24"/>
          <w:rtl/>
          <w:lang w:val="en-GB"/>
        </w:rPr>
        <w:t xml:space="preserve"> </w:t>
      </w:r>
      <w:proofErr w:type="spellStart"/>
      <w:r w:rsidRPr="00CF5450">
        <w:rPr>
          <w:rFonts w:asciiTheme="minorHAnsi" w:hAnsiTheme="minorHAnsi" w:cstheme="minorHAnsi"/>
          <w:color w:val="000000" w:themeColor="text1"/>
          <w:sz w:val="24"/>
          <w:szCs w:val="24"/>
          <w:rtl/>
          <w:lang w:val="en-GB"/>
        </w:rPr>
        <w:t>المصاداة</w:t>
      </w:r>
      <w:proofErr w:type="spellEnd"/>
      <w:r w:rsidRPr="00CF5450">
        <w:rPr>
          <w:rFonts w:asciiTheme="minorHAnsi" w:hAnsiTheme="minorHAnsi" w:cstheme="minorHAnsi"/>
          <w:color w:val="000000" w:themeColor="text1"/>
          <w:sz w:val="24"/>
          <w:szCs w:val="24"/>
          <w:rtl/>
          <w:lang w:val="en-GB"/>
        </w:rPr>
        <w:t xml:space="preserve"> والتسمية</w:t>
      </w:r>
      <w:r w:rsidR="00CF5450">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والاستجابة</w:t>
      </w:r>
      <w:r w:rsidR="006B4013">
        <w:rPr>
          <w:rFonts w:asciiTheme="minorHAnsi" w:hAnsiTheme="minorHAnsi" w:cstheme="minorHAnsi" w:hint="cs"/>
          <w:color w:val="000000" w:themeColor="text1"/>
          <w:sz w:val="24"/>
          <w:szCs w:val="24"/>
          <w:rtl/>
          <w:lang w:val="en-GB"/>
        </w:rPr>
        <w:t xml:space="preserve"> </w:t>
      </w:r>
      <w:r w:rsidR="00A638EF">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Pr>
        <w:t>(</w:t>
      </w:r>
      <w:proofErr w:type="spellStart"/>
      <w:r w:rsidRPr="00CF5450">
        <w:rPr>
          <w:rFonts w:asciiTheme="minorHAnsi" w:hAnsiTheme="minorHAnsi" w:cstheme="minorHAnsi"/>
          <w:color w:val="000000" w:themeColor="text1"/>
          <w:sz w:val="24"/>
          <w:szCs w:val="24"/>
        </w:rPr>
        <w:t>Sundberg&amp;Michael</w:t>
      </w:r>
      <w:proofErr w:type="spellEnd"/>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w:t>
      </w:r>
      <w:r w:rsidRPr="00CF5450">
        <w:rPr>
          <w:rFonts w:asciiTheme="minorHAnsi" w:hAnsiTheme="minorHAnsi" w:cstheme="minorHAnsi"/>
          <w:color w:val="000000" w:themeColor="text1"/>
          <w:sz w:val="24"/>
          <w:szCs w:val="24"/>
        </w:rPr>
        <w:t>2001</w:t>
      </w:r>
      <w:r w:rsidRPr="00CF5450">
        <w:rPr>
          <w:rFonts w:asciiTheme="minorHAnsi" w:hAnsiTheme="minorHAnsi" w:cstheme="minorHAnsi"/>
          <w:color w:val="000000" w:themeColor="text1"/>
          <w:sz w:val="24"/>
          <w:szCs w:val="24"/>
          <w:rtl/>
          <w:lang w:val="en-GB"/>
        </w:rPr>
        <w:t xml:space="preserve">، </w:t>
      </w:r>
      <w:r w:rsidRPr="00CF5450">
        <w:rPr>
          <w:rFonts w:asciiTheme="minorHAnsi" w:hAnsiTheme="minorHAnsi" w:cstheme="minorHAnsi"/>
          <w:color w:val="000000" w:themeColor="text1"/>
          <w:sz w:val="24"/>
          <w:szCs w:val="24"/>
        </w:rPr>
        <w:t>)</w:t>
      </w:r>
      <w:r w:rsidRPr="00CF5450">
        <w:rPr>
          <w:rFonts w:asciiTheme="minorHAnsi" w:hAnsiTheme="minorHAnsi" w:cstheme="minorHAnsi"/>
          <w:color w:val="000000" w:themeColor="text1"/>
          <w:sz w:val="24"/>
          <w:szCs w:val="24"/>
          <w:rtl/>
          <w:lang w:val="en-GB"/>
        </w:rPr>
        <w:t>والتدريب المحوري على الاستجابة (</w:t>
      </w:r>
      <w:r w:rsidRPr="00CF5450">
        <w:rPr>
          <w:rFonts w:asciiTheme="minorHAnsi" w:hAnsiTheme="minorHAnsi" w:cstheme="minorHAnsi"/>
          <w:color w:val="000000" w:themeColor="text1"/>
          <w:sz w:val="24"/>
          <w:szCs w:val="24"/>
        </w:rPr>
        <w:t>McFadden et al.</w:t>
      </w:r>
      <w:r w:rsidRPr="00CF5450">
        <w:rPr>
          <w:rFonts w:asciiTheme="minorHAnsi" w:hAnsiTheme="minorHAnsi" w:cstheme="minorHAnsi"/>
          <w:color w:val="000000" w:themeColor="text1"/>
          <w:sz w:val="24"/>
          <w:szCs w:val="24"/>
          <w:rtl/>
          <w:lang w:val="en-GB"/>
        </w:rPr>
        <w:t>،</w:t>
      </w:r>
      <w:r w:rsidRPr="00CF5450">
        <w:rPr>
          <w:rFonts w:asciiTheme="minorHAnsi" w:hAnsiTheme="minorHAnsi" w:cstheme="minorHAnsi"/>
          <w:color w:val="000000" w:themeColor="text1"/>
          <w:sz w:val="24"/>
          <w:szCs w:val="24"/>
        </w:rPr>
        <w:t>2914</w:t>
      </w:r>
      <w:r w:rsidRPr="00CF5450">
        <w:rPr>
          <w:rFonts w:asciiTheme="minorHAnsi" w:hAnsiTheme="minorHAnsi" w:cstheme="minorHAnsi"/>
          <w:color w:val="000000" w:themeColor="text1"/>
          <w:sz w:val="24"/>
          <w:szCs w:val="24"/>
          <w:rtl/>
          <w:lang w:val="en-GB"/>
        </w:rPr>
        <w:t>) ، ونمذجة الفيديو والنمذجة الذاتية (</w:t>
      </w:r>
      <w:proofErr w:type="spellStart"/>
      <w:r w:rsidRPr="00CF5450">
        <w:rPr>
          <w:rFonts w:asciiTheme="minorHAnsi" w:hAnsiTheme="minorHAnsi" w:cstheme="minorHAnsi"/>
          <w:color w:val="000000" w:themeColor="text1"/>
          <w:sz w:val="24"/>
          <w:szCs w:val="24"/>
        </w:rPr>
        <w:t>Wret&amp;Neisworth</w:t>
      </w:r>
      <w:proofErr w:type="spellEnd"/>
      <w:r w:rsidRPr="00CF5450">
        <w:rPr>
          <w:rFonts w:asciiTheme="minorHAnsi" w:hAnsiTheme="minorHAnsi" w:cstheme="minorHAnsi"/>
          <w:color w:val="000000" w:themeColor="text1"/>
          <w:sz w:val="24"/>
          <w:szCs w:val="24"/>
          <w:rtl/>
          <w:lang w:val="en-GB"/>
        </w:rPr>
        <w:t>،</w:t>
      </w:r>
      <w:r w:rsidRPr="00CF5450">
        <w:rPr>
          <w:rFonts w:asciiTheme="minorHAnsi" w:hAnsiTheme="minorHAnsi" w:cstheme="minorHAnsi"/>
          <w:color w:val="000000" w:themeColor="text1"/>
          <w:sz w:val="24"/>
          <w:szCs w:val="24"/>
        </w:rPr>
        <w:t>2003</w:t>
      </w:r>
      <w:r w:rsidRPr="00CF5450">
        <w:rPr>
          <w:rFonts w:asciiTheme="minorHAnsi" w:hAnsiTheme="minorHAnsi" w:cstheme="minorHAnsi"/>
          <w:color w:val="000000" w:themeColor="text1"/>
          <w:sz w:val="24"/>
          <w:szCs w:val="24"/>
          <w:rtl/>
          <w:lang w:val="en-GB"/>
        </w:rPr>
        <w:t>) ، وتدخلات الاتصال المعزز والبديل (</w:t>
      </w:r>
      <w:r w:rsidRPr="00CF5450">
        <w:rPr>
          <w:rFonts w:asciiTheme="minorHAnsi" w:hAnsiTheme="minorHAnsi" w:cstheme="minorHAnsi"/>
          <w:color w:val="000000" w:themeColor="text1"/>
          <w:sz w:val="24"/>
          <w:szCs w:val="24"/>
        </w:rPr>
        <w:t>AAC) (</w:t>
      </w:r>
      <w:proofErr w:type="spellStart"/>
      <w:r w:rsidRPr="00CF5450">
        <w:rPr>
          <w:rFonts w:asciiTheme="minorHAnsi" w:hAnsiTheme="minorHAnsi" w:cstheme="minorHAnsi"/>
          <w:color w:val="000000" w:themeColor="text1"/>
          <w:sz w:val="24"/>
          <w:szCs w:val="24"/>
        </w:rPr>
        <w:t>Beukelman&amp;Mirenda</w:t>
      </w:r>
      <w:proofErr w:type="spellEnd"/>
      <w:r w:rsidRPr="00CF5450">
        <w:rPr>
          <w:rFonts w:asciiTheme="minorHAnsi" w:hAnsiTheme="minorHAnsi" w:cstheme="minorHAnsi"/>
          <w:color w:val="000000" w:themeColor="text1"/>
          <w:sz w:val="24"/>
          <w:szCs w:val="24"/>
          <w:rtl/>
          <w:lang w:val="en-GB"/>
        </w:rPr>
        <w:t>،</w:t>
      </w:r>
      <w:r w:rsidRPr="00CF5450">
        <w:rPr>
          <w:rFonts w:asciiTheme="minorHAnsi" w:hAnsiTheme="minorHAnsi" w:cstheme="minorHAnsi"/>
          <w:color w:val="000000" w:themeColor="text1"/>
          <w:sz w:val="24"/>
          <w:szCs w:val="24"/>
        </w:rPr>
        <w:t>2005</w:t>
      </w:r>
      <w:r w:rsidRPr="00CF5450">
        <w:rPr>
          <w:rFonts w:asciiTheme="minorHAnsi" w:hAnsiTheme="minorHAnsi" w:cstheme="minorHAnsi"/>
          <w:color w:val="000000" w:themeColor="text1"/>
          <w:sz w:val="24"/>
          <w:szCs w:val="24"/>
          <w:rtl/>
          <w:lang w:val="en-GB"/>
        </w:rPr>
        <w:t>). يتكون نظام</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التواصل البديل</w:t>
      </w:r>
      <w:r w:rsidR="00CF5450" w:rsidRPr="00CF5450">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tl/>
          <w:lang w:val="en-GB"/>
        </w:rPr>
        <w:t>والذي يسمى ب</w:t>
      </w:r>
      <w:r w:rsidRPr="00CF5450">
        <w:rPr>
          <w:rFonts w:asciiTheme="minorHAnsi" w:hAnsiTheme="minorHAnsi" w:cstheme="minorHAnsi"/>
          <w:color w:val="000000" w:themeColor="text1"/>
          <w:sz w:val="24"/>
          <w:szCs w:val="24"/>
        </w:rPr>
        <w:t>AAC</w:t>
      </w:r>
      <w:r w:rsidRPr="00CF5450">
        <w:rPr>
          <w:rFonts w:asciiTheme="minorHAnsi" w:hAnsiTheme="minorHAnsi" w:cstheme="minorHAnsi"/>
          <w:color w:val="000000" w:themeColor="text1"/>
          <w:sz w:val="24"/>
          <w:szCs w:val="24"/>
          <w:rtl/>
          <w:lang w:val="en-GB"/>
        </w:rPr>
        <w:t>من تدخلات بدون مساعدة لا تتطلب أي معدات خارجية إلى جانب أجزاء من الجسم</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 xml:space="preserve">(مثل لغة الإشارة والإيماءات والعلامات اليدوية) والتدخلات المساعدة التي تتطلب </w:t>
      </w:r>
      <w:r w:rsidR="006B4013" w:rsidRPr="00CF5450">
        <w:rPr>
          <w:rFonts w:asciiTheme="minorHAnsi" w:hAnsiTheme="minorHAnsi" w:cstheme="minorHAnsi" w:hint="cs"/>
          <w:color w:val="000000" w:themeColor="text1"/>
          <w:sz w:val="24"/>
          <w:szCs w:val="24"/>
          <w:rtl/>
          <w:lang w:val="en-GB"/>
        </w:rPr>
        <w:t>مساعدات خارجي</w:t>
      </w:r>
      <w:r w:rsidR="006B4013" w:rsidRPr="00CF5450">
        <w:rPr>
          <w:rFonts w:asciiTheme="minorHAnsi" w:hAnsiTheme="minorHAnsi" w:cstheme="minorHAnsi" w:hint="eastAsia"/>
          <w:color w:val="000000" w:themeColor="text1"/>
          <w:sz w:val="24"/>
          <w:szCs w:val="24"/>
          <w:rtl/>
          <w:lang w:val="en-GB"/>
        </w:rPr>
        <w:t>ة</w:t>
      </w:r>
      <w:r w:rsidRPr="00CF5450">
        <w:rPr>
          <w:rFonts w:asciiTheme="minorHAnsi" w:hAnsiTheme="minorHAnsi" w:cstheme="minorHAnsi"/>
          <w:color w:val="000000" w:themeColor="text1"/>
          <w:sz w:val="24"/>
          <w:szCs w:val="24"/>
          <w:rtl/>
          <w:lang w:val="en-GB"/>
        </w:rPr>
        <w:t xml:space="preserve"> مثل الأساليب القائمة</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على الصور والأجهزة الإلكترونية (</w:t>
      </w:r>
      <w:proofErr w:type="spellStart"/>
      <w:r w:rsidRPr="00CF5450">
        <w:rPr>
          <w:rFonts w:asciiTheme="minorHAnsi" w:hAnsiTheme="minorHAnsi" w:cstheme="minorHAnsi"/>
          <w:color w:val="000000" w:themeColor="text1"/>
          <w:sz w:val="24"/>
          <w:szCs w:val="24"/>
        </w:rPr>
        <w:t>Beukelman&amp;Mirenda</w:t>
      </w:r>
      <w:proofErr w:type="spellEnd"/>
      <w:r w:rsidRPr="00CF5450">
        <w:rPr>
          <w:rFonts w:asciiTheme="minorHAnsi" w:hAnsiTheme="minorHAnsi" w:cstheme="minorHAnsi"/>
          <w:color w:val="000000" w:themeColor="text1"/>
          <w:sz w:val="24"/>
          <w:szCs w:val="24"/>
          <w:rtl/>
          <w:lang w:val="en-GB"/>
        </w:rPr>
        <w:t>،</w:t>
      </w:r>
      <w:r w:rsidRPr="00CF5450">
        <w:rPr>
          <w:rFonts w:asciiTheme="minorHAnsi" w:hAnsiTheme="minorHAnsi" w:cstheme="minorHAnsi"/>
          <w:color w:val="000000" w:themeColor="text1"/>
          <w:sz w:val="24"/>
          <w:szCs w:val="24"/>
        </w:rPr>
        <w:t xml:space="preserve">2005.) </w:t>
      </w:r>
      <w:r w:rsidRPr="00CF5450">
        <w:rPr>
          <w:rFonts w:asciiTheme="minorHAnsi" w:hAnsiTheme="minorHAnsi" w:cstheme="minorHAnsi"/>
          <w:color w:val="000000" w:themeColor="text1"/>
          <w:sz w:val="24"/>
          <w:szCs w:val="24"/>
          <w:rtl/>
          <w:lang w:val="en-GB"/>
        </w:rPr>
        <w:t>تدخل</w:t>
      </w:r>
      <w:r w:rsidRPr="00CF5450">
        <w:rPr>
          <w:rFonts w:asciiTheme="minorHAnsi" w:hAnsiTheme="minorHAnsi" w:cstheme="minorHAnsi"/>
          <w:color w:val="000000" w:themeColor="text1"/>
          <w:sz w:val="24"/>
          <w:szCs w:val="24"/>
        </w:rPr>
        <w:t>AAC</w:t>
      </w:r>
      <w:r w:rsidRPr="00CF5450">
        <w:rPr>
          <w:rFonts w:asciiTheme="minorHAnsi" w:hAnsiTheme="minorHAnsi" w:cstheme="minorHAnsi"/>
          <w:color w:val="000000" w:themeColor="text1"/>
          <w:sz w:val="24"/>
          <w:szCs w:val="24"/>
          <w:rtl/>
          <w:lang w:val="en-GB"/>
        </w:rPr>
        <w:t>الشائع هو نظام اتصالات تبادل الصور (</w:t>
      </w:r>
      <w:r w:rsidRPr="00CF5450">
        <w:rPr>
          <w:rFonts w:asciiTheme="minorHAnsi" w:hAnsiTheme="minorHAnsi" w:cstheme="minorHAnsi"/>
          <w:color w:val="000000" w:themeColor="text1"/>
          <w:sz w:val="24"/>
          <w:szCs w:val="24"/>
        </w:rPr>
        <w:t>PECS) (</w:t>
      </w:r>
      <w:proofErr w:type="spellStart"/>
      <w:r w:rsidRPr="00CF5450">
        <w:rPr>
          <w:rFonts w:asciiTheme="minorHAnsi" w:hAnsiTheme="minorHAnsi" w:cstheme="minorHAnsi"/>
          <w:color w:val="000000" w:themeColor="text1"/>
          <w:sz w:val="24"/>
          <w:szCs w:val="24"/>
        </w:rPr>
        <w:t>Bondy</w:t>
      </w:r>
      <w:proofErr w:type="spellEnd"/>
      <w:r w:rsidRPr="00CF5450">
        <w:rPr>
          <w:rFonts w:asciiTheme="minorHAnsi" w:hAnsiTheme="minorHAnsi" w:cstheme="minorHAnsi"/>
          <w:color w:val="000000" w:themeColor="text1"/>
          <w:sz w:val="24"/>
          <w:szCs w:val="24"/>
        </w:rPr>
        <w:t xml:space="preserve"> A</w:t>
      </w:r>
      <w:r w:rsidRPr="00CF5450">
        <w:rPr>
          <w:rFonts w:asciiTheme="minorHAnsi" w:hAnsiTheme="minorHAnsi" w:cstheme="minorHAnsi"/>
          <w:color w:val="000000" w:themeColor="text1"/>
          <w:sz w:val="24"/>
          <w:szCs w:val="24"/>
          <w:rtl/>
          <w:lang w:val="en-GB"/>
        </w:rPr>
        <w:t>،</w:t>
      </w:r>
      <w:r w:rsidRPr="00CF5450">
        <w:rPr>
          <w:rFonts w:asciiTheme="minorHAnsi" w:hAnsiTheme="minorHAnsi" w:cstheme="minorHAnsi"/>
          <w:color w:val="000000" w:themeColor="text1"/>
          <w:sz w:val="24"/>
          <w:szCs w:val="24"/>
        </w:rPr>
        <w:t>Frost</w:t>
      </w:r>
      <w:r w:rsidRPr="00CF5450">
        <w:rPr>
          <w:rFonts w:asciiTheme="minorHAnsi" w:hAnsiTheme="minorHAnsi" w:cstheme="minorHAnsi"/>
          <w:color w:val="000000" w:themeColor="text1"/>
          <w:sz w:val="24"/>
          <w:szCs w:val="24"/>
          <w:rtl/>
          <w:lang w:val="en-GB"/>
        </w:rPr>
        <w:t>،</w:t>
      </w:r>
      <w:r w:rsidRPr="00CF5450">
        <w:rPr>
          <w:rFonts w:asciiTheme="minorHAnsi" w:hAnsiTheme="minorHAnsi" w:cstheme="minorHAnsi"/>
          <w:color w:val="000000" w:themeColor="text1"/>
          <w:sz w:val="24"/>
          <w:szCs w:val="24"/>
        </w:rPr>
        <w:t>2001</w:t>
      </w:r>
      <w:r w:rsidRPr="00CF5450">
        <w:rPr>
          <w:rFonts w:asciiTheme="minorHAnsi" w:hAnsiTheme="minorHAnsi" w:cstheme="minorHAnsi"/>
          <w:color w:val="000000" w:themeColor="text1"/>
          <w:sz w:val="24"/>
          <w:szCs w:val="24"/>
          <w:rtl/>
          <w:lang w:val="en-GB"/>
        </w:rPr>
        <w:t>). استخدم الباحثون</w:t>
      </w:r>
      <w:r w:rsidR="00CF5450" w:rsidRPr="00CF5450">
        <w:rPr>
          <w:rFonts w:asciiTheme="minorHAnsi" w:hAnsiTheme="minorHAnsi" w:cstheme="minorHAnsi"/>
          <w:color w:val="000000" w:themeColor="text1"/>
          <w:sz w:val="24"/>
          <w:szCs w:val="24"/>
        </w:rPr>
        <w:t xml:space="preserve"> </w:t>
      </w:r>
      <w:r w:rsidRPr="00CF5450">
        <w:rPr>
          <w:rFonts w:asciiTheme="minorHAnsi" w:hAnsiTheme="minorHAnsi" w:cstheme="minorHAnsi"/>
          <w:color w:val="000000" w:themeColor="text1"/>
          <w:sz w:val="24"/>
          <w:szCs w:val="24"/>
        </w:rPr>
        <w:t>PECS</w:t>
      </w:r>
      <w:r w:rsidRPr="00CF5450">
        <w:rPr>
          <w:rFonts w:asciiTheme="minorHAnsi" w:hAnsiTheme="minorHAnsi" w:cstheme="minorHAnsi"/>
          <w:color w:val="000000" w:themeColor="text1"/>
          <w:sz w:val="24"/>
          <w:szCs w:val="24"/>
          <w:rtl/>
          <w:lang w:val="en-GB"/>
        </w:rPr>
        <w:t>لتعليم مهارات الاتصال التي تضمنت الطلب واضافة ملاحظات عن طريق تبادل بطاقات الصور (</w:t>
      </w:r>
      <w:proofErr w:type="spellStart"/>
      <w:r w:rsidRPr="00CF5450">
        <w:rPr>
          <w:rFonts w:asciiTheme="minorHAnsi" w:hAnsiTheme="minorHAnsi" w:cstheme="minorHAnsi"/>
          <w:color w:val="000000" w:themeColor="text1"/>
          <w:sz w:val="24"/>
          <w:szCs w:val="24"/>
        </w:rPr>
        <w:t>Bondy</w:t>
      </w:r>
      <w:proofErr w:type="spellEnd"/>
      <w:r w:rsidRPr="00CF5450">
        <w:rPr>
          <w:rFonts w:asciiTheme="minorHAnsi" w:hAnsiTheme="minorHAnsi" w:cstheme="minorHAnsi"/>
          <w:color w:val="000000" w:themeColor="text1"/>
          <w:sz w:val="24"/>
          <w:szCs w:val="24"/>
        </w:rPr>
        <w:t xml:space="preserve"> A</w:t>
      </w:r>
      <w:r w:rsidRPr="00CF5450">
        <w:rPr>
          <w:rFonts w:asciiTheme="minorHAnsi" w:hAnsiTheme="minorHAnsi" w:cstheme="minorHAnsi"/>
          <w:color w:val="000000" w:themeColor="text1"/>
          <w:sz w:val="24"/>
          <w:szCs w:val="24"/>
          <w:rtl/>
          <w:lang w:val="en-GB"/>
        </w:rPr>
        <w:t>،</w:t>
      </w:r>
      <w:r w:rsidR="00CF5450" w:rsidRPr="00CF5450">
        <w:rPr>
          <w:rFonts w:asciiTheme="minorHAnsi" w:hAnsiTheme="minorHAnsi" w:cstheme="minorHAnsi"/>
          <w:color w:val="000000" w:themeColor="text1"/>
          <w:sz w:val="24"/>
          <w:szCs w:val="24"/>
        </w:rPr>
        <w:t xml:space="preserve"> Frost </w:t>
      </w:r>
      <w:r w:rsidRPr="00CF5450">
        <w:rPr>
          <w:rFonts w:asciiTheme="minorHAnsi" w:hAnsiTheme="minorHAnsi" w:cstheme="minorHAnsi"/>
          <w:color w:val="000000" w:themeColor="text1"/>
          <w:sz w:val="24"/>
          <w:szCs w:val="24"/>
          <w:rtl/>
          <w:lang w:val="en-GB"/>
        </w:rPr>
        <w:t>،</w:t>
      </w:r>
      <w:r w:rsidRPr="00CF5450">
        <w:rPr>
          <w:rFonts w:asciiTheme="minorHAnsi" w:hAnsiTheme="minorHAnsi" w:cstheme="minorHAnsi"/>
          <w:color w:val="000000" w:themeColor="text1"/>
          <w:sz w:val="24"/>
          <w:szCs w:val="24"/>
        </w:rPr>
        <w:t>2001</w:t>
      </w:r>
      <w:r w:rsidRPr="00CF5450">
        <w:rPr>
          <w:rFonts w:asciiTheme="minorHAnsi" w:hAnsiTheme="minorHAnsi" w:cstheme="minorHAnsi"/>
          <w:color w:val="000000" w:themeColor="text1"/>
          <w:sz w:val="24"/>
          <w:szCs w:val="24"/>
          <w:rtl/>
          <w:lang w:val="en-GB"/>
        </w:rPr>
        <w:t xml:space="preserve">). يقدر مدى فعالية </w:t>
      </w:r>
      <w:proofErr w:type="gramStart"/>
      <w:r w:rsidRPr="00CF5450">
        <w:rPr>
          <w:rFonts w:asciiTheme="minorHAnsi" w:hAnsiTheme="minorHAnsi" w:cstheme="minorHAnsi"/>
          <w:color w:val="000000" w:themeColor="text1"/>
          <w:sz w:val="24"/>
          <w:szCs w:val="24"/>
          <w:rtl/>
          <w:lang w:val="en-GB"/>
        </w:rPr>
        <w:t>العلاج</w:t>
      </w:r>
      <w:r w:rsidR="006B4013">
        <w:rPr>
          <w:rFonts w:asciiTheme="minorHAnsi" w:hAnsiTheme="minorHAnsi" w:cstheme="minorHAnsi" w:hint="cs"/>
          <w:color w:val="000000" w:themeColor="text1"/>
          <w:sz w:val="24"/>
          <w:szCs w:val="24"/>
          <w:rtl/>
          <w:lang w:val="en-GB"/>
        </w:rPr>
        <w:t xml:space="preserve"> </w:t>
      </w:r>
      <w:r w:rsidR="006B4013">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Pr>
        <w:t>PECS</w:t>
      </w:r>
      <w:proofErr w:type="gramEnd"/>
      <w:r w:rsidRPr="00CF5450">
        <w:rPr>
          <w:rFonts w:asciiTheme="minorHAnsi" w:hAnsiTheme="minorHAnsi" w:cstheme="minorHAnsi"/>
          <w:color w:val="000000" w:themeColor="text1"/>
          <w:sz w:val="24"/>
          <w:szCs w:val="24"/>
          <w:rtl/>
          <w:lang w:val="en-GB"/>
        </w:rPr>
        <w:t>من</w:t>
      </w:r>
      <w:r w:rsidRPr="00CF5450">
        <w:rPr>
          <w:rFonts w:asciiTheme="minorHAnsi" w:hAnsiTheme="minorHAnsi" w:cstheme="minorHAnsi"/>
          <w:color w:val="000000" w:themeColor="text1"/>
          <w:sz w:val="24"/>
          <w:szCs w:val="24"/>
        </w:rPr>
        <w:t>50-90</w:t>
      </w:r>
      <w:r w:rsidRPr="00CF5450">
        <w:rPr>
          <w:rFonts w:asciiTheme="minorHAnsi" w:hAnsiTheme="minorHAnsi" w:cstheme="minorHAnsi"/>
          <w:color w:val="000000" w:themeColor="text1"/>
          <w:sz w:val="24"/>
          <w:szCs w:val="24"/>
          <w:rtl/>
          <w:lang w:val="en-GB"/>
        </w:rPr>
        <w:t>٪ اعتمادًا على نوع المهارات المطلوبة (</w:t>
      </w:r>
      <w:proofErr w:type="spellStart"/>
      <w:r w:rsidRPr="00CF5450">
        <w:rPr>
          <w:rFonts w:asciiTheme="minorHAnsi" w:hAnsiTheme="minorHAnsi" w:cstheme="minorHAnsi"/>
          <w:color w:val="000000" w:themeColor="text1"/>
          <w:sz w:val="24"/>
          <w:szCs w:val="24"/>
        </w:rPr>
        <w:t>Hart&amp;Banda</w:t>
      </w:r>
      <w:proofErr w:type="spellEnd"/>
      <w:r w:rsidRPr="00CF5450">
        <w:rPr>
          <w:rFonts w:asciiTheme="minorHAnsi" w:hAnsiTheme="minorHAnsi" w:cstheme="minorHAnsi"/>
          <w:color w:val="000000" w:themeColor="text1"/>
          <w:sz w:val="24"/>
          <w:szCs w:val="24"/>
          <w:rtl/>
          <w:lang w:val="en-GB"/>
        </w:rPr>
        <w:t>،</w:t>
      </w:r>
      <w:r w:rsidR="00CF5450" w:rsidRPr="00CF5450">
        <w:rPr>
          <w:rFonts w:asciiTheme="minorHAnsi" w:hAnsiTheme="minorHAnsi" w:cstheme="minorHAnsi"/>
          <w:color w:val="000000" w:themeColor="text1"/>
          <w:sz w:val="24"/>
          <w:szCs w:val="24"/>
        </w:rPr>
        <w:t xml:space="preserve">2009 </w:t>
      </w:r>
      <w:r w:rsidRPr="00CF5450">
        <w:rPr>
          <w:rFonts w:asciiTheme="minorHAnsi" w:hAnsiTheme="minorHAnsi" w:cstheme="minorHAnsi"/>
          <w:color w:val="000000" w:themeColor="text1"/>
          <w:sz w:val="24"/>
          <w:szCs w:val="24"/>
          <w:rtl/>
          <w:lang w:val="en-GB"/>
        </w:rPr>
        <w:t>). ومع</w:t>
      </w:r>
      <w:r w:rsidR="00CF5450" w:rsidRPr="00CF5450">
        <w:rPr>
          <w:rFonts w:asciiTheme="minorHAnsi" w:hAnsiTheme="minorHAnsi" w:cstheme="minorHAnsi"/>
          <w:color w:val="000000" w:themeColor="text1"/>
          <w:sz w:val="24"/>
          <w:szCs w:val="24"/>
          <w:lang w:val="en-GB"/>
        </w:rPr>
        <w:t xml:space="preserve"> </w:t>
      </w:r>
      <w:proofErr w:type="spellStart"/>
      <w:proofErr w:type="gramStart"/>
      <w:r w:rsidRPr="00CF5450">
        <w:rPr>
          <w:rFonts w:asciiTheme="minorHAnsi" w:hAnsiTheme="minorHAnsi" w:cstheme="minorHAnsi"/>
          <w:color w:val="000000" w:themeColor="text1"/>
          <w:sz w:val="24"/>
          <w:szCs w:val="24"/>
          <w:rtl/>
          <w:lang w:val="en-GB"/>
        </w:rPr>
        <w:t>ذلك،تظهر</w:t>
      </w:r>
      <w:proofErr w:type="spellEnd"/>
      <w:proofErr w:type="gramEnd"/>
      <w:r w:rsidRPr="00CF5450">
        <w:rPr>
          <w:rFonts w:asciiTheme="minorHAnsi" w:hAnsiTheme="minorHAnsi" w:cstheme="minorHAnsi"/>
          <w:color w:val="000000" w:themeColor="text1"/>
          <w:sz w:val="24"/>
          <w:szCs w:val="24"/>
          <w:rtl/>
          <w:lang w:val="en-GB"/>
        </w:rPr>
        <w:t xml:space="preserve"> أبحاث</w:t>
      </w:r>
      <w:r w:rsidR="006B4013">
        <w:rPr>
          <w:rFonts w:asciiTheme="minorHAnsi" w:hAnsiTheme="minorHAnsi" w:cstheme="minorHAnsi" w:hint="cs"/>
          <w:color w:val="000000" w:themeColor="text1"/>
          <w:sz w:val="24"/>
          <w:szCs w:val="24"/>
          <w:rtl/>
          <w:lang w:val="en-GB"/>
        </w:rPr>
        <w:t xml:space="preserve"> </w:t>
      </w:r>
      <w:r w:rsidR="006B4013">
        <w:rPr>
          <w:rFonts w:asciiTheme="minorHAnsi" w:hAnsiTheme="minorHAnsi" w:cstheme="minorHAnsi"/>
          <w:color w:val="000000" w:themeColor="text1"/>
          <w:sz w:val="24"/>
          <w:szCs w:val="24"/>
          <w:lang w:val="en-GB"/>
        </w:rPr>
        <w:t xml:space="preserve"> </w:t>
      </w:r>
      <w:r w:rsidRPr="00CF5450">
        <w:rPr>
          <w:rFonts w:asciiTheme="minorHAnsi" w:hAnsiTheme="minorHAnsi" w:cstheme="minorHAnsi"/>
          <w:color w:val="000000" w:themeColor="text1"/>
          <w:sz w:val="24"/>
          <w:szCs w:val="24"/>
        </w:rPr>
        <w:t>PECS</w:t>
      </w:r>
      <w:r w:rsidRPr="00CF5450">
        <w:rPr>
          <w:rFonts w:asciiTheme="minorHAnsi" w:hAnsiTheme="minorHAnsi" w:cstheme="minorHAnsi"/>
          <w:color w:val="000000" w:themeColor="text1"/>
          <w:sz w:val="24"/>
          <w:szCs w:val="24"/>
          <w:rtl/>
          <w:lang w:val="en-GB"/>
        </w:rPr>
        <w:t>أن غالبية الدراسات أجريت من قبل المعالجين أو الباحثين وليس الآباء.</w:t>
      </w:r>
    </w:p>
    <w:p w14:paraId="2FACADE2" w14:textId="77777777" w:rsidR="00CF5450" w:rsidRPr="00CF5450" w:rsidRDefault="00CF5450" w:rsidP="00CF5450">
      <w:pPr>
        <w:bidi/>
        <w:ind w:left="360"/>
        <w:rPr>
          <w:rFonts w:asciiTheme="minorHAnsi" w:hAnsiTheme="minorHAnsi" w:cstheme="minorHAnsi"/>
          <w:color w:val="000000" w:themeColor="text1"/>
          <w:sz w:val="24"/>
          <w:szCs w:val="24"/>
          <w:lang w:val="en-GB"/>
        </w:rPr>
      </w:pPr>
    </w:p>
    <w:p w14:paraId="5D94BB51" w14:textId="3B48CE22" w:rsidR="00F93599" w:rsidRDefault="004F4DDE" w:rsidP="006B4013">
      <w:pPr>
        <w:bidi/>
        <w:ind w:left="360"/>
        <w:rPr>
          <w:rFonts w:asciiTheme="minorHAnsi" w:hAnsiTheme="minorHAnsi" w:cstheme="minorHAnsi"/>
          <w:color w:val="000000" w:themeColor="text1"/>
          <w:sz w:val="24"/>
          <w:szCs w:val="24"/>
          <w:lang w:val="en-GB"/>
        </w:rPr>
      </w:pPr>
      <w:r w:rsidRPr="00CF5450">
        <w:rPr>
          <w:rFonts w:asciiTheme="minorHAnsi" w:hAnsiTheme="minorHAnsi" w:cstheme="minorHAnsi"/>
          <w:b/>
          <w:bCs/>
          <w:color w:val="806000" w:themeColor="accent4" w:themeShade="80"/>
          <w:sz w:val="24"/>
          <w:szCs w:val="24"/>
          <w:rtl/>
          <w:lang w:val="en-GB"/>
        </w:rPr>
        <w:t>الغرض:</w:t>
      </w:r>
      <w:r w:rsidRPr="00CF5450">
        <w:rPr>
          <w:rFonts w:asciiTheme="minorHAnsi" w:hAnsiTheme="minorHAnsi" w:cstheme="minorHAnsi"/>
          <w:color w:val="000000" w:themeColor="text1"/>
          <w:sz w:val="24"/>
          <w:szCs w:val="24"/>
        </w:rPr>
        <w:br/>
      </w:r>
      <w:r w:rsidRPr="00CF5450">
        <w:rPr>
          <w:rFonts w:asciiTheme="minorHAnsi" w:hAnsiTheme="minorHAnsi" w:cstheme="minorHAnsi"/>
          <w:color w:val="000000" w:themeColor="text1"/>
          <w:sz w:val="24"/>
          <w:szCs w:val="24"/>
          <w:rtl/>
          <w:lang w:val="en-GB"/>
        </w:rPr>
        <w:t>تدريب أولياء الأمور</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باستخدام</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 xml:space="preserve">وسيلة التدريب للمهارات السلوكية والمسمى </w:t>
      </w:r>
      <w:proofErr w:type="gramStart"/>
      <w:r w:rsidRPr="00CF5450">
        <w:rPr>
          <w:rFonts w:asciiTheme="minorHAnsi" w:hAnsiTheme="minorHAnsi" w:cstheme="minorHAnsi"/>
          <w:color w:val="000000" w:themeColor="text1"/>
          <w:sz w:val="24"/>
          <w:szCs w:val="24"/>
          <w:rtl/>
          <w:lang w:val="en-GB"/>
        </w:rPr>
        <w:t>ب</w:t>
      </w:r>
      <w:r w:rsidRPr="00CF5450">
        <w:rPr>
          <w:rFonts w:asciiTheme="minorHAnsi" w:hAnsiTheme="minorHAnsi" w:cstheme="minorHAnsi"/>
          <w:color w:val="000000" w:themeColor="text1"/>
          <w:sz w:val="24"/>
          <w:szCs w:val="24"/>
        </w:rPr>
        <w:t>(</w:t>
      </w:r>
      <w:proofErr w:type="gramEnd"/>
      <w:r w:rsidRPr="00CF5450">
        <w:rPr>
          <w:rFonts w:asciiTheme="minorHAnsi" w:hAnsiTheme="minorHAnsi" w:cstheme="minorHAnsi"/>
          <w:color w:val="000000" w:themeColor="text1"/>
          <w:sz w:val="24"/>
          <w:szCs w:val="24"/>
        </w:rPr>
        <w:t>Behavior Skills Training)</w:t>
      </w:r>
      <w:r w:rsidR="006B4013">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لاستخدام</w:t>
      </w:r>
      <w:r w:rsidRPr="00CF5450">
        <w:rPr>
          <w:rFonts w:asciiTheme="minorHAnsi" w:hAnsiTheme="minorHAnsi" w:cstheme="minorHAnsi"/>
          <w:color w:val="000000" w:themeColor="text1"/>
          <w:sz w:val="24"/>
          <w:szCs w:val="24"/>
        </w:rPr>
        <w:br/>
      </w:r>
      <w:r w:rsidRPr="00CF5450">
        <w:rPr>
          <w:rFonts w:asciiTheme="minorHAnsi" w:hAnsiTheme="minorHAnsi" w:cstheme="minorHAnsi"/>
          <w:color w:val="000000" w:themeColor="text1"/>
          <w:sz w:val="24"/>
          <w:szCs w:val="24"/>
          <w:rtl/>
          <w:lang w:val="en-GB"/>
        </w:rPr>
        <w:t>نظام التواصل لتبادل الصور</w:t>
      </w:r>
      <w:r w:rsidR="006B4013">
        <w:rPr>
          <w:rFonts w:asciiTheme="minorHAnsi" w:hAnsiTheme="minorHAnsi" w:cstheme="minorHAnsi" w:hint="cs"/>
          <w:color w:val="000000" w:themeColor="text1"/>
          <w:sz w:val="24"/>
          <w:szCs w:val="24"/>
          <w:rtl/>
          <w:lang w:val="en-GB"/>
        </w:rPr>
        <w:t xml:space="preserve"> </w:t>
      </w:r>
      <w:r w:rsidR="006B4013">
        <w:rPr>
          <w:rFonts w:asciiTheme="minorHAnsi" w:hAnsiTheme="minorHAnsi" w:cstheme="minorHAnsi"/>
          <w:color w:val="000000" w:themeColor="text1"/>
          <w:sz w:val="24"/>
          <w:szCs w:val="24"/>
        </w:rPr>
        <w:t>PECS</w:t>
      </w:r>
      <w:r w:rsidR="006B4013">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مع أطفالهم الذين يعانون من اضطراب التواصل لتطوير مهارات</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الاتصال.</w:t>
      </w:r>
      <w:r w:rsidRPr="00CF5450">
        <w:rPr>
          <w:rFonts w:asciiTheme="minorHAnsi" w:hAnsiTheme="minorHAnsi" w:cstheme="minorHAnsi"/>
          <w:color w:val="000000" w:themeColor="text1"/>
          <w:sz w:val="24"/>
          <w:szCs w:val="24"/>
        </w:rPr>
        <w:br/>
      </w:r>
      <w:r w:rsidRPr="00CF5450">
        <w:rPr>
          <w:rFonts w:asciiTheme="minorHAnsi" w:hAnsiTheme="minorHAnsi" w:cstheme="minorHAnsi"/>
          <w:color w:val="000000" w:themeColor="text1"/>
          <w:sz w:val="24"/>
          <w:szCs w:val="24"/>
          <w:rtl/>
          <w:lang w:val="en-GB"/>
        </w:rPr>
        <w:t>الاستراتيجية: تدريب أولياء الأمور من خلال تطبيق تدخل</w:t>
      </w:r>
      <w:r w:rsidRPr="00CF5450">
        <w:rPr>
          <w:rFonts w:asciiTheme="minorHAnsi" w:hAnsiTheme="minorHAnsi" w:cstheme="minorHAnsi"/>
          <w:color w:val="000000" w:themeColor="text1"/>
          <w:sz w:val="24"/>
          <w:szCs w:val="24"/>
        </w:rPr>
        <w:t>BST</w:t>
      </w:r>
      <w:r w:rsidR="006B4013">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التي تتضمن تعليمات مكتوبة ونمذجة ومشاهدة مقاطع فيديو</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وممارسة وملاحظات. تعد الملاحظات اللفظية جزءًا أساسيًا من هذا البرنامج التدريبي، والذي يتضمن تصحيح الخطأ والتعزيز</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والإجابة على الأسئلة قبل</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أو أثناء أو بعد جلسات التدخل الواقعية مع أطفالهم. يتم أيضا توفير سماعة أذن لتقديم ملاحظات</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فورية أثناء تنفيذ</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استراتيجية التبادل بالصور. سماعة الأذن يكون</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جهاز اتصال</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صغير،</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لاسلكي،</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وسهل الاستخدام. يمكن أن</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يساعد هذا الجهاز في توفير اتصال صوتي أحادي الاتجاه أو ثنائي الاتجاه بين الأخصائي والأسرة</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tl/>
          <w:lang w:val="en-GB"/>
        </w:rPr>
        <w:t>أثناء التدريب</w:t>
      </w:r>
      <w:r w:rsidRPr="00CF5450">
        <w:rPr>
          <w:rFonts w:asciiTheme="minorHAnsi" w:hAnsiTheme="minorHAnsi" w:cstheme="minorHAnsi"/>
          <w:color w:val="000000" w:themeColor="text1"/>
          <w:sz w:val="24"/>
          <w:szCs w:val="24"/>
        </w:rPr>
        <w:t>.</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من المرجح أن تساعد الملاحظات الفورية المتدرب على اكتساب المهارات بشكل أسرع واستخدامها بشكل متكرر</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أكثر من التعليقات المتأخرة.بالإضافة إلى ذلك، فإن مشاركة الوالدين في تنفيذ التدخلات معروفة على نطاق واسع بأنها عامل</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فعال لنمو الطفل وتعتبر أفضل ممارسة للأطفال الصغار الذين يعانون من اضطراب التواصل. حيث تشير النتائج إلى أنه عندما</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يتلقى الآباء التدريب المناسب وردود الفعل المناسبة، يمكنهم تدريب أطفالهم على استخدام</w:t>
      </w:r>
      <w:r w:rsidR="006B4013">
        <w:rPr>
          <w:rFonts w:asciiTheme="minorHAnsi" w:hAnsiTheme="minorHAnsi" w:cstheme="minorHAnsi" w:hint="cs"/>
          <w:color w:val="000000" w:themeColor="text1"/>
          <w:sz w:val="24"/>
          <w:szCs w:val="24"/>
          <w:rtl/>
          <w:lang w:val="en-GB"/>
        </w:rPr>
        <w:t xml:space="preserve"> </w:t>
      </w:r>
      <w:r w:rsidRPr="00CF5450">
        <w:rPr>
          <w:rFonts w:asciiTheme="minorHAnsi" w:hAnsiTheme="minorHAnsi" w:cstheme="minorHAnsi"/>
          <w:color w:val="000000" w:themeColor="text1"/>
          <w:sz w:val="24"/>
          <w:szCs w:val="24"/>
        </w:rPr>
        <w:t>PECS</w:t>
      </w:r>
      <w:r w:rsidR="006B4013">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لتعزيز مهارة الطلب بشكل</w:t>
      </w:r>
      <w:r w:rsidR="00CF5450">
        <w:rPr>
          <w:rFonts w:asciiTheme="minorHAnsi" w:hAnsiTheme="minorHAnsi" w:cstheme="minorHAnsi" w:hint="cs"/>
          <w:color w:val="000000" w:themeColor="text1"/>
          <w:sz w:val="24"/>
          <w:szCs w:val="24"/>
          <w:rtl/>
        </w:rPr>
        <w:t xml:space="preserve"> </w:t>
      </w:r>
      <w:r w:rsidRPr="00CF5450">
        <w:rPr>
          <w:rFonts w:asciiTheme="minorHAnsi" w:hAnsiTheme="minorHAnsi" w:cstheme="minorHAnsi"/>
          <w:color w:val="000000" w:themeColor="text1"/>
          <w:sz w:val="24"/>
          <w:szCs w:val="24"/>
          <w:rtl/>
          <w:lang w:val="en-GB"/>
        </w:rPr>
        <w:t>مستقل.</w:t>
      </w:r>
    </w:p>
    <w:p w14:paraId="7318BADA" w14:textId="77777777" w:rsidR="006B4013" w:rsidRDefault="006B4013" w:rsidP="006B4013">
      <w:pPr>
        <w:bidi/>
        <w:ind w:left="360"/>
        <w:rPr>
          <w:rFonts w:asciiTheme="minorHAnsi" w:hAnsiTheme="minorHAnsi" w:cstheme="minorHAnsi"/>
          <w:color w:val="000000" w:themeColor="text1"/>
          <w:sz w:val="24"/>
          <w:szCs w:val="24"/>
          <w:lang w:val="en-GB"/>
        </w:rPr>
      </w:pPr>
    </w:p>
    <w:p w14:paraId="3ECF5C12" w14:textId="77777777" w:rsidR="00C06476" w:rsidRPr="008F2BB6" w:rsidRDefault="00C06476" w:rsidP="00A06F7D">
      <w:pPr>
        <w:rPr>
          <w:rFonts w:asciiTheme="minorHAnsi" w:hAnsiTheme="minorHAnsi" w:cstheme="minorHAnsi"/>
          <w:color w:val="000000" w:themeColor="text1"/>
          <w:lang w:val="en-GB"/>
        </w:rPr>
      </w:pPr>
    </w:p>
    <w:p w14:paraId="1DBAB9CA" w14:textId="3B512E83" w:rsidR="00A06F7D" w:rsidRDefault="00BD715D" w:rsidP="00C71782">
      <w:pPr>
        <w:ind w:left="360"/>
        <w:jc w:val="center"/>
        <w:rPr>
          <w:rFonts w:cstheme="minorHAnsi"/>
          <w:b/>
          <w:bCs/>
          <w:sz w:val="32"/>
          <w:szCs w:val="32"/>
        </w:rPr>
      </w:pPr>
      <w:r w:rsidRPr="001962BF">
        <w:rPr>
          <w:rFonts w:cstheme="minorHAnsi"/>
          <w:b/>
          <w:bCs/>
          <w:sz w:val="32"/>
          <w:szCs w:val="32"/>
          <w:rtl/>
        </w:rPr>
        <w:lastRenderedPageBreak/>
        <w:t>اليوم الأول: السبت 30 شوال 1444 20 مايو 2023</w:t>
      </w:r>
    </w:p>
    <w:p w14:paraId="34722DE9" w14:textId="77777777" w:rsidR="00C71782" w:rsidRPr="00C71782" w:rsidRDefault="00C71782" w:rsidP="00C71782">
      <w:pPr>
        <w:ind w:left="360"/>
        <w:jc w:val="center"/>
        <w:rPr>
          <w:rStyle w:val="markedcontent"/>
          <w:rFonts w:cstheme="minorHAnsi"/>
          <w:b/>
          <w:bCs/>
          <w:sz w:val="32"/>
          <w:szCs w:val="32"/>
        </w:rPr>
      </w:pPr>
    </w:p>
    <w:p w14:paraId="1F7639C6" w14:textId="0D800B1E" w:rsidR="00A06F7D" w:rsidRPr="00A06F7D" w:rsidRDefault="00A06F7D" w:rsidP="00A06F7D">
      <w:pPr>
        <w:ind w:left="-360"/>
        <w:rPr>
          <w:rFonts w:ascii="Sitka Heading Semibold" w:hAnsi="Sitka Heading Semibold" w:cstheme="minorHAnsi"/>
          <w:b/>
          <w:bCs/>
          <w:sz w:val="32"/>
          <w:szCs w:val="32"/>
        </w:rPr>
      </w:pPr>
      <w:r w:rsidRPr="00A06F7D">
        <w:rPr>
          <w:rFonts w:ascii="Sitka Heading Semibold" w:hAnsi="Sitka Heading Semibold" w:cstheme="minorHAnsi"/>
          <w:b/>
          <w:bCs/>
          <w:sz w:val="32"/>
          <w:szCs w:val="32"/>
        </w:rPr>
        <w:t xml:space="preserve">Behavioral Issues in Hearing </w:t>
      </w:r>
      <w:r w:rsidR="006B4013">
        <w:rPr>
          <w:rFonts w:ascii="Sitka Heading Semibold" w:hAnsi="Sitka Heading Semibold" w:cstheme="minorHAnsi"/>
          <w:b/>
          <w:bCs/>
          <w:sz w:val="32"/>
          <w:szCs w:val="32"/>
        </w:rPr>
        <w:t>I</w:t>
      </w:r>
      <w:r w:rsidRPr="00A06F7D">
        <w:rPr>
          <w:rFonts w:ascii="Sitka Heading Semibold" w:hAnsi="Sitka Heading Semibold" w:cstheme="minorHAnsi"/>
          <w:b/>
          <w:bCs/>
          <w:sz w:val="32"/>
          <w:szCs w:val="32"/>
        </w:rPr>
        <w:t xml:space="preserve">mpaired and Cochlear </w:t>
      </w:r>
      <w:r w:rsidR="006B4013">
        <w:rPr>
          <w:rFonts w:ascii="Sitka Heading Semibold" w:hAnsi="Sitka Heading Semibold" w:cstheme="minorHAnsi"/>
          <w:b/>
          <w:bCs/>
          <w:sz w:val="32"/>
          <w:szCs w:val="32"/>
        </w:rPr>
        <w:t>I</w:t>
      </w:r>
      <w:r w:rsidRPr="00A06F7D">
        <w:rPr>
          <w:rFonts w:ascii="Sitka Heading Semibold" w:hAnsi="Sitka Heading Semibold" w:cstheme="minorHAnsi"/>
          <w:b/>
          <w:bCs/>
          <w:sz w:val="32"/>
          <w:szCs w:val="32"/>
        </w:rPr>
        <w:t xml:space="preserve">mplanted </w:t>
      </w:r>
      <w:r w:rsidR="006B4013">
        <w:rPr>
          <w:rFonts w:ascii="Sitka Heading Semibold" w:hAnsi="Sitka Heading Semibold" w:cstheme="minorHAnsi"/>
          <w:b/>
          <w:bCs/>
          <w:sz w:val="32"/>
          <w:szCs w:val="32"/>
        </w:rPr>
        <w:t>C</w:t>
      </w:r>
      <w:r w:rsidRPr="00A06F7D">
        <w:rPr>
          <w:rFonts w:ascii="Sitka Heading Semibold" w:hAnsi="Sitka Heading Semibold" w:cstheme="minorHAnsi"/>
          <w:b/>
          <w:bCs/>
          <w:sz w:val="32"/>
          <w:szCs w:val="32"/>
        </w:rPr>
        <w:t>hildren.</w:t>
      </w:r>
    </w:p>
    <w:p w14:paraId="6B92CE03" w14:textId="75617083" w:rsidR="00A06F7D" w:rsidRPr="00A06F7D" w:rsidRDefault="00A06F7D" w:rsidP="00A06F7D">
      <w:pPr>
        <w:ind w:left="-360"/>
        <w:rPr>
          <w:rFonts w:asciiTheme="minorHAnsi" w:hAnsiTheme="minorHAnsi" w:cstheme="minorHAnsi"/>
          <w:sz w:val="24"/>
          <w:szCs w:val="24"/>
        </w:rPr>
      </w:pPr>
      <w:r w:rsidRPr="00A06F7D">
        <w:rPr>
          <w:rFonts w:asciiTheme="minorHAnsi" w:hAnsiTheme="minorHAnsi" w:cstheme="minorHAnsi"/>
          <w:sz w:val="24"/>
          <w:szCs w:val="24"/>
        </w:rPr>
        <w:t>Time: 10:00 – 11:00</w:t>
      </w:r>
    </w:p>
    <w:p w14:paraId="787D92F5" w14:textId="77777777" w:rsidR="00A06F7D" w:rsidRPr="00A06F7D" w:rsidRDefault="00A06F7D" w:rsidP="00A06F7D">
      <w:pPr>
        <w:ind w:left="-360"/>
        <w:rPr>
          <w:rFonts w:asciiTheme="minorHAnsi" w:hAnsiTheme="minorHAnsi" w:cstheme="minorHAnsi"/>
          <w:sz w:val="24"/>
          <w:szCs w:val="24"/>
        </w:rPr>
      </w:pPr>
      <w:r w:rsidRPr="00A06F7D">
        <w:rPr>
          <w:rFonts w:asciiTheme="minorHAnsi" w:hAnsiTheme="minorHAnsi" w:cstheme="minorHAnsi"/>
          <w:sz w:val="24"/>
          <w:szCs w:val="24"/>
        </w:rPr>
        <w:t>Language: English</w:t>
      </w:r>
    </w:p>
    <w:p w14:paraId="467D87F3" w14:textId="154FBADB" w:rsidR="00A06F7D" w:rsidRDefault="00A06F7D" w:rsidP="00BD715D">
      <w:pPr>
        <w:ind w:left="-360"/>
        <w:rPr>
          <w:rFonts w:asciiTheme="minorHAnsi" w:hAnsiTheme="minorHAnsi" w:cstheme="minorHAnsi"/>
          <w:sz w:val="24"/>
          <w:szCs w:val="24"/>
        </w:rPr>
      </w:pPr>
      <w:r w:rsidRPr="00A06F7D">
        <w:rPr>
          <w:rFonts w:asciiTheme="minorHAnsi" w:hAnsiTheme="minorHAnsi" w:cstheme="minorHAnsi"/>
          <w:sz w:val="24"/>
          <w:szCs w:val="24"/>
        </w:rPr>
        <w:t>Panel</w:t>
      </w:r>
    </w:p>
    <w:p w14:paraId="6D074286" w14:textId="77777777" w:rsidR="00BD715D" w:rsidRPr="00BD715D" w:rsidRDefault="00BD715D" w:rsidP="00BD715D">
      <w:pPr>
        <w:ind w:left="-360"/>
        <w:rPr>
          <w:rFonts w:asciiTheme="minorHAnsi" w:hAnsiTheme="minorHAnsi" w:cstheme="minorHAnsi"/>
          <w:sz w:val="6"/>
          <w:szCs w:val="6"/>
        </w:rPr>
      </w:pPr>
    </w:p>
    <w:p w14:paraId="2C8E4258" w14:textId="77777777" w:rsidR="00A06F7D" w:rsidRPr="00A06F7D" w:rsidRDefault="00A06F7D" w:rsidP="00A06F7D">
      <w:pPr>
        <w:shd w:val="clear" w:color="auto" w:fill="FFFFFF"/>
        <w:ind w:left="-450"/>
        <w:rPr>
          <w:rFonts w:asciiTheme="minorHAnsi" w:hAnsiTheme="minorHAnsi" w:cstheme="minorHAnsi"/>
          <w:b/>
          <w:bCs/>
          <w:i/>
          <w:iCs/>
          <w:color w:val="833C0B" w:themeColor="accent2" w:themeShade="80"/>
          <w:sz w:val="24"/>
          <w:szCs w:val="24"/>
          <w:shd w:val="clear" w:color="auto" w:fill="FFFFFF"/>
        </w:rPr>
      </w:pPr>
      <w:r w:rsidRPr="00A06F7D">
        <w:rPr>
          <w:rFonts w:asciiTheme="minorHAnsi" w:hAnsiTheme="minorHAnsi" w:cstheme="minorHAnsi"/>
          <w:b/>
          <w:bCs/>
          <w:i/>
          <w:iCs/>
          <w:color w:val="833C0B" w:themeColor="accent2" w:themeShade="80"/>
          <w:sz w:val="24"/>
          <w:szCs w:val="24"/>
          <w:shd w:val="clear" w:color="auto" w:fill="FFFFFF"/>
        </w:rPr>
        <w:t xml:space="preserve">Prof. Khaled Al Nouri, </w:t>
      </w:r>
      <w:r w:rsidRPr="00A06F7D">
        <w:rPr>
          <w:rFonts w:asciiTheme="minorHAnsi" w:hAnsiTheme="minorHAnsi" w:cstheme="minorHAnsi"/>
          <w:i/>
          <w:iCs/>
          <w:color w:val="833C0B" w:themeColor="accent2" w:themeShade="80"/>
          <w:sz w:val="20"/>
          <w:szCs w:val="20"/>
          <w:shd w:val="clear" w:color="auto" w:fill="FFFFFF"/>
        </w:rPr>
        <w:t>MD, FRCSC, American Board of Otolaryngology, Head and Neck Surgery</w:t>
      </w:r>
    </w:p>
    <w:p w14:paraId="6893F98A" w14:textId="77777777" w:rsidR="00A06F7D" w:rsidRPr="00A06F7D" w:rsidRDefault="00A06F7D" w:rsidP="00A06F7D">
      <w:pPr>
        <w:shd w:val="clear" w:color="auto" w:fill="FFFFFF"/>
        <w:ind w:left="-450"/>
        <w:rPr>
          <w:rFonts w:asciiTheme="minorHAnsi" w:hAnsiTheme="minorHAnsi" w:cstheme="minorHAnsi"/>
          <w:i/>
          <w:iCs/>
          <w:color w:val="833C0B" w:themeColor="accent2" w:themeShade="80"/>
          <w:sz w:val="20"/>
          <w:szCs w:val="20"/>
          <w:shd w:val="clear" w:color="auto" w:fill="FFFFFF"/>
        </w:rPr>
      </w:pPr>
      <w:r w:rsidRPr="00A06F7D">
        <w:rPr>
          <w:rFonts w:asciiTheme="minorHAnsi" w:hAnsiTheme="minorHAnsi" w:cstheme="minorHAnsi"/>
          <w:b/>
          <w:bCs/>
          <w:i/>
          <w:iCs/>
          <w:color w:val="833C0B" w:themeColor="accent2" w:themeShade="80"/>
          <w:sz w:val="24"/>
          <w:szCs w:val="24"/>
          <w:shd w:val="clear" w:color="auto" w:fill="FFFFFF"/>
        </w:rPr>
        <w:t xml:space="preserve">Dr. </w:t>
      </w:r>
      <w:proofErr w:type="spellStart"/>
      <w:r w:rsidRPr="00A06F7D">
        <w:rPr>
          <w:rFonts w:asciiTheme="minorHAnsi" w:hAnsiTheme="minorHAnsi" w:cstheme="minorHAnsi"/>
          <w:b/>
          <w:bCs/>
          <w:i/>
          <w:iCs/>
          <w:color w:val="833C0B" w:themeColor="accent2" w:themeShade="80"/>
          <w:sz w:val="24"/>
          <w:szCs w:val="24"/>
          <w:shd w:val="clear" w:color="auto" w:fill="FFFFFF"/>
        </w:rPr>
        <w:t>Shaza</w:t>
      </w:r>
      <w:proofErr w:type="spellEnd"/>
      <w:r w:rsidRPr="00A06F7D">
        <w:rPr>
          <w:rFonts w:asciiTheme="minorHAnsi" w:hAnsiTheme="minorHAnsi" w:cstheme="minorHAnsi"/>
          <w:b/>
          <w:bCs/>
          <w:i/>
          <w:iCs/>
          <w:color w:val="833C0B" w:themeColor="accent2" w:themeShade="80"/>
          <w:sz w:val="24"/>
          <w:szCs w:val="24"/>
          <w:shd w:val="clear" w:color="auto" w:fill="FFFFFF"/>
        </w:rPr>
        <w:t xml:space="preserve"> Saleh, </w:t>
      </w:r>
      <w:r w:rsidRPr="00A06F7D">
        <w:rPr>
          <w:rFonts w:asciiTheme="minorHAnsi" w:hAnsiTheme="minorHAnsi" w:cstheme="minorHAnsi"/>
          <w:i/>
          <w:iCs/>
          <w:color w:val="833C0B" w:themeColor="accent2" w:themeShade="80"/>
          <w:sz w:val="20"/>
          <w:szCs w:val="20"/>
          <w:shd w:val="clear" w:color="auto" w:fill="FFFFFF"/>
        </w:rPr>
        <w:t>PhD in Audiology, Consultant Audiologist and Head of Audiology, KAESC, KSU Medical City, Riyadh</w:t>
      </w:r>
    </w:p>
    <w:p w14:paraId="0FD91F98" w14:textId="77777777" w:rsidR="00A06F7D" w:rsidRPr="00A06F7D" w:rsidRDefault="00A06F7D" w:rsidP="00A06F7D">
      <w:pPr>
        <w:shd w:val="clear" w:color="auto" w:fill="FFFFFF"/>
        <w:ind w:left="-450"/>
        <w:rPr>
          <w:rFonts w:asciiTheme="minorHAnsi" w:hAnsiTheme="minorHAnsi" w:cstheme="minorHAnsi"/>
          <w:b/>
          <w:bCs/>
          <w:i/>
          <w:iCs/>
          <w:color w:val="833C0B" w:themeColor="accent2" w:themeShade="80"/>
          <w:sz w:val="24"/>
          <w:szCs w:val="24"/>
          <w:shd w:val="clear" w:color="auto" w:fill="FFFFFF"/>
        </w:rPr>
      </w:pPr>
      <w:r w:rsidRPr="00A06F7D">
        <w:rPr>
          <w:rFonts w:asciiTheme="minorHAnsi" w:hAnsiTheme="minorHAnsi" w:cstheme="minorHAnsi"/>
          <w:b/>
          <w:bCs/>
          <w:i/>
          <w:iCs/>
          <w:color w:val="833C0B" w:themeColor="accent2" w:themeShade="80"/>
          <w:sz w:val="24"/>
          <w:szCs w:val="24"/>
          <w:shd w:val="clear" w:color="auto" w:fill="FFFFFF"/>
        </w:rPr>
        <w:t>Dr. Nahla Dashash</w:t>
      </w:r>
      <w:r w:rsidRPr="00A06F7D">
        <w:rPr>
          <w:rFonts w:asciiTheme="minorHAnsi" w:hAnsiTheme="minorHAnsi" w:cstheme="minorHAnsi"/>
          <w:i/>
          <w:iCs/>
          <w:color w:val="833C0B" w:themeColor="accent2" w:themeShade="80"/>
          <w:sz w:val="20"/>
          <w:szCs w:val="20"/>
          <w:shd w:val="clear" w:color="auto" w:fill="FFFFFF"/>
        </w:rPr>
        <w:t xml:space="preserve">, </w:t>
      </w:r>
      <w:proofErr w:type="spellStart"/>
      <w:r w:rsidRPr="00A06F7D">
        <w:rPr>
          <w:rFonts w:asciiTheme="minorHAnsi" w:hAnsiTheme="minorHAnsi" w:cstheme="minorHAnsi"/>
          <w:i/>
          <w:iCs/>
          <w:color w:val="833C0B" w:themeColor="accent2" w:themeShade="80"/>
          <w:sz w:val="20"/>
          <w:szCs w:val="20"/>
          <w:shd w:val="clear" w:color="auto" w:fill="FFFFFF"/>
        </w:rPr>
        <w:t>PhD,CCC</w:t>
      </w:r>
      <w:proofErr w:type="spellEnd"/>
      <w:r w:rsidRPr="00A06F7D">
        <w:rPr>
          <w:rFonts w:asciiTheme="minorHAnsi" w:hAnsiTheme="minorHAnsi" w:cstheme="minorHAnsi"/>
          <w:i/>
          <w:iCs/>
          <w:color w:val="833C0B" w:themeColor="accent2" w:themeShade="80"/>
          <w:sz w:val="20"/>
          <w:szCs w:val="20"/>
          <w:shd w:val="clear" w:color="auto" w:fill="FFFFFF"/>
        </w:rPr>
        <w:t>-SLP, ASHA Fellow, Clinical Services Director, JISH, Jeddah</w:t>
      </w:r>
    </w:p>
    <w:p w14:paraId="513FF1A8" w14:textId="48C63588" w:rsidR="00BD715D" w:rsidRPr="00C71782" w:rsidRDefault="00A06F7D" w:rsidP="00C71782">
      <w:pPr>
        <w:shd w:val="clear" w:color="auto" w:fill="FFFFFF"/>
        <w:ind w:left="-450"/>
        <w:rPr>
          <w:rFonts w:ascii="Cambria" w:hAnsi="Cambria" w:cstheme="minorHAnsi"/>
          <w:b/>
          <w:bCs/>
          <w:i/>
          <w:iCs/>
          <w:color w:val="833C0B" w:themeColor="accent2" w:themeShade="80"/>
          <w:sz w:val="24"/>
          <w:szCs w:val="24"/>
          <w:shd w:val="clear" w:color="auto" w:fill="FFFFFF"/>
        </w:rPr>
      </w:pPr>
      <w:r w:rsidRPr="00A06F7D">
        <w:rPr>
          <w:rFonts w:asciiTheme="minorHAnsi" w:hAnsiTheme="minorHAnsi" w:cstheme="minorHAnsi"/>
          <w:b/>
          <w:bCs/>
          <w:i/>
          <w:iCs/>
          <w:color w:val="833C0B" w:themeColor="accent2" w:themeShade="80"/>
          <w:sz w:val="24"/>
          <w:szCs w:val="24"/>
          <w:shd w:val="clear" w:color="auto" w:fill="FFFFFF"/>
        </w:rPr>
        <w:t xml:space="preserve">Mrs. Cherine </w:t>
      </w:r>
      <w:proofErr w:type="spellStart"/>
      <w:r w:rsidRPr="00A06F7D">
        <w:rPr>
          <w:rFonts w:asciiTheme="minorHAnsi" w:hAnsiTheme="minorHAnsi" w:cstheme="minorHAnsi"/>
          <w:b/>
          <w:bCs/>
          <w:i/>
          <w:iCs/>
          <w:color w:val="833C0B" w:themeColor="accent2" w:themeShade="80"/>
          <w:sz w:val="24"/>
          <w:szCs w:val="24"/>
          <w:shd w:val="clear" w:color="auto" w:fill="FFFFFF"/>
        </w:rPr>
        <w:t>Basfer</w:t>
      </w:r>
      <w:proofErr w:type="spellEnd"/>
      <w:r w:rsidRPr="00A06F7D">
        <w:rPr>
          <w:rFonts w:asciiTheme="minorHAnsi" w:hAnsiTheme="minorHAnsi" w:cstheme="minorHAnsi"/>
          <w:i/>
          <w:iCs/>
          <w:color w:val="833C0B" w:themeColor="accent2" w:themeShade="80"/>
          <w:sz w:val="20"/>
          <w:szCs w:val="20"/>
          <w:shd w:val="clear" w:color="auto" w:fill="FFFFFF"/>
        </w:rPr>
        <w:t>, M.Sc. in Psychology, BCBA, Program Director, Carbone Clinic, Dubai</w:t>
      </w:r>
      <w:r w:rsidRPr="00A06F7D">
        <w:rPr>
          <w:rFonts w:ascii="Cambria" w:hAnsi="Cambria" w:cstheme="minorHAnsi"/>
          <w:b/>
          <w:bCs/>
          <w:i/>
          <w:iCs/>
          <w:color w:val="833C0B" w:themeColor="accent2" w:themeShade="80"/>
          <w:sz w:val="24"/>
          <w:szCs w:val="24"/>
          <w:shd w:val="clear" w:color="auto" w:fill="FFFFFF"/>
        </w:rPr>
        <w:t xml:space="preserve"> </w:t>
      </w:r>
    </w:p>
    <w:p w14:paraId="10DAEC39" w14:textId="2B67A3AE" w:rsidR="00A06F7D" w:rsidRPr="00A06F7D" w:rsidRDefault="00A06F7D" w:rsidP="00A06F7D">
      <w:pPr>
        <w:shd w:val="clear" w:color="auto" w:fill="FFFFFF"/>
        <w:ind w:left="-450"/>
        <w:rPr>
          <w:color w:val="000000" w:themeColor="text1"/>
          <w:sz w:val="20"/>
          <w:szCs w:val="20"/>
        </w:rPr>
      </w:pPr>
      <w:r w:rsidRPr="00A06F7D">
        <w:rPr>
          <w:color w:val="000000" w:themeColor="text1"/>
          <w:sz w:val="20"/>
          <w:szCs w:val="20"/>
        </w:rPr>
        <w:t>Prof. Khaled Al Nouri does not have any relevant financial and non-financial information to disclose.</w:t>
      </w:r>
    </w:p>
    <w:p w14:paraId="39A4F966" w14:textId="77777777" w:rsidR="00A06F7D" w:rsidRPr="00A06F7D" w:rsidRDefault="00A06F7D" w:rsidP="00A06F7D">
      <w:pPr>
        <w:shd w:val="clear" w:color="auto" w:fill="FFFFFF"/>
        <w:ind w:left="-450"/>
        <w:rPr>
          <w:color w:val="000000" w:themeColor="text1"/>
          <w:sz w:val="20"/>
          <w:szCs w:val="20"/>
        </w:rPr>
      </w:pPr>
      <w:r w:rsidRPr="00A06F7D">
        <w:rPr>
          <w:color w:val="000000" w:themeColor="text1"/>
          <w:sz w:val="20"/>
          <w:szCs w:val="20"/>
        </w:rPr>
        <w:t xml:space="preserve">Dr. </w:t>
      </w:r>
      <w:proofErr w:type="spellStart"/>
      <w:r w:rsidRPr="00A06F7D">
        <w:rPr>
          <w:color w:val="000000" w:themeColor="text1"/>
          <w:sz w:val="20"/>
          <w:szCs w:val="20"/>
        </w:rPr>
        <w:t>Shaza</w:t>
      </w:r>
      <w:proofErr w:type="spellEnd"/>
      <w:r w:rsidRPr="00A06F7D">
        <w:rPr>
          <w:color w:val="000000" w:themeColor="text1"/>
          <w:sz w:val="20"/>
          <w:szCs w:val="20"/>
        </w:rPr>
        <w:t xml:space="preserve"> Saleh does not have any relevant financial and non-financial information to disclose.</w:t>
      </w:r>
    </w:p>
    <w:p w14:paraId="733F56E2" w14:textId="77777777" w:rsidR="00A06F7D" w:rsidRPr="00A06F7D" w:rsidRDefault="00A06F7D" w:rsidP="00A06F7D">
      <w:pPr>
        <w:shd w:val="clear" w:color="auto" w:fill="FFFFFF"/>
        <w:ind w:left="-450"/>
        <w:rPr>
          <w:color w:val="000000" w:themeColor="text1"/>
          <w:sz w:val="20"/>
          <w:szCs w:val="20"/>
        </w:rPr>
      </w:pPr>
      <w:r w:rsidRPr="00A06F7D">
        <w:rPr>
          <w:color w:val="000000" w:themeColor="text1"/>
          <w:sz w:val="20"/>
          <w:szCs w:val="20"/>
        </w:rPr>
        <w:t xml:space="preserve">Ms. Cherine Basfar does not have any relevant financial relationship with JISH. </w:t>
      </w:r>
    </w:p>
    <w:p w14:paraId="5FF51C74" w14:textId="77777777" w:rsidR="00A06F7D" w:rsidRPr="00A06F7D" w:rsidRDefault="00A06F7D" w:rsidP="00A06F7D">
      <w:pPr>
        <w:shd w:val="clear" w:color="auto" w:fill="FFFFFF"/>
        <w:ind w:left="-450"/>
        <w:rPr>
          <w:color w:val="000000" w:themeColor="text1"/>
          <w:sz w:val="20"/>
          <w:szCs w:val="20"/>
        </w:rPr>
      </w:pPr>
      <w:r w:rsidRPr="00A06F7D">
        <w:rPr>
          <w:color w:val="000000" w:themeColor="text1"/>
          <w:sz w:val="20"/>
          <w:szCs w:val="20"/>
        </w:rPr>
        <w:t>Ms. Cherine Basfar has non-financial relationship with JISH as she sometimes volunteers at JISH.</w:t>
      </w:r>
    </w:p>
    <w:p w14:paraId="0E92DF96" w14:textId="1B5800B7" w:rsidR="00BD715D" w:rsidRPr="00A06F7D" w:rsidRDefault="00A06F7D" w:rsidP="00C71782">
      <w:pPr>
        <w:shd w:val="clear" w:color="auto" w:fill="FFFFFF"/>
        <w:ind w:left="-450"/>
        <w:rPr>
          <w:color w:val="000000" w:themeColor="text1"/>
          <w:sz w:val="20"/>
          <w:szCs w:val="20"/>
        </w:rPr>
      </w:pPr>
      <w:r w:rsidRPr="00A06F7D">
        <w:rPr>
          <w:color w:val="000000" w:themeColor="text1"/>
          <w:sz w:val="20"/>
          <w:szCs w:val="20"/>
        </w:rPr>
        <w:t>Dr. Nahla Dashash has a financial and a non-financial relationship with JISH as she is a JISH employee and therefore receives a salary from JISH.</w:t>
      </w:r>
    </w:p>
    <w:p w14:paraId="723624A9" w14:textId="77777777" w:rsidR="00A06F7D" w:rsidRPr="00A06F7D" w:rsidRDefault="00A06F7D" w:rsidP="00A06F7D">
      <w:pPr>
        <w:ind w:left="-450"/>
        <w:rPr>
          <w:rFonts w:asciiTheme="minorHAnsi" w:hAnsiTheme="minorHAnsi" w:cstheme="minorHAnsi"/>
          <w:b/>
          <w:bCs/>
          <w:color w:val="806000" w:themeColor="accent4" w:themeShade="80"/>
          <w:sz w:val="24"/>
          <w:szCs w:val="24"/>
          <w:lang w:val="en-GB"/>
        </w:rPr>
      </w:pPr>
      <w:r w:rsidRPr="00A06F7D">
        <w:rPr>
          <w:rFonts w:asciiTheme="minorHAnsi" w:hAnsiTheme="minorHAnsi" w:cstheme="minorHAnsi"/>
          <w:b/>
          <w:bCs/>
          <w:color w:val="806000" w:themeColor="accent4" w:themeShade="80"/>
          <w:sz w:val="24"/>
          <w:szCs w:val="24"/>
          <w:lang w:val="en-GB"/>
        </w:rPr>
        <w:t>Abstract:</w:t>
      </w:r>
    </w:p>
    <w:p w14:paraId="22294CA0" w14:textId="77777777" w:rsidR="00A06F7D" w:rsidRPr="00A06F7D" w:rsidRDefault="00A06F7D" w:rsidP="00A06F7D">
      <w:pPr>
        <w:ind w:left="-450"/>
        <w:rPr>
          <w:rFonts w:asciiTheme="minorHAnsi" w:hAnsiTheme="minorHAnsi" w:cstheme="minorHAnsi"/>
          <w:color w:val="000000" w:themeColor="text1"/>
          <w:sz w:val="24"/>
          <w:szCs w:val="24"/>
        </w:rPr>
      </w:pPr>
      <w:r w:rsidRPr="00A06F7D">
        <w:rPr>
          <w:rFonts w:asciiTheme="minorHAnsi" w:hAnsiTheme="minorHAnsi" w:cstheme="minorHAnsi"/>
          <w:color w:val="000000" w:themeColor="text1"/>
          <w:sz w:val="24"/>
          <w:szCs w:val="24"/>
        </w:rPr>
        <w:t>This panel will be discussing general challenging behaviors faced by Parents, ENT’s surgeon’s Audiologists and SLP’s working with typically developing children CI and hearing impaired children with such as (taking off Has, expressing anger by throwing CI device and losing it in playground, airport, trash mouthing HA's battery, short attention span/ lack of concentration, not accepting Cn's,  correction/ feedback, not keeping the hearing aids initially which will be followed by not keeping the CI processors, not showing clear responses to the family, not showing clear responses or cooperating during aided with HA/CI or for programming, behavioral issues causing them to pretend discomfort, habitual removal of CI processor with loud sounds even without discomfort after having a too loud map, habitual removal of CI processor to avoid listening to parents, deactivating the processor while wearing it or lowering the coil beneath the hair without the parents knowing, removing the processor or coil at school, refusing to get a new program).   The panel will also discuss challenging behaviors faced by Parents ENT’s surgeon’s Audiologists, SLP’s and Psychologist/ABA specialists working with ASD CI and hearing-impaired children such as (mouthing HA's battery (sensory), throwing reinforcement, not sitting on the chair, hyperactivity, crying to avoid training, exhibiting different types of  behaviors because of sensitivity to sounds)</w:t>
      </w:r>
    </w:p>
    <w:p w14:paraId="6EF7D03B" w14:textId="2ED701B0" w:rsidR="00A06F7D" w:rsidRDefault="00DF44E6" w:rsidP="00A06F7D">
      <w:pPr>
        <w:ind w:left="-450"/>
        <w:rPr>
          <w:rFonts w:asciiTheme="minorHAnsi" w:hAnsiTheme="minorHAnsi" w:cstheme="minorHAnsi"/>
          <w:b/>
          <w:bCs/>
          <w:color w:val="806000" w:themeColor="accent4" w:themeShade="80"/>
          <w:sz w:val="24"/>
          <w:szCs w:val="24"/>
          <w:lang w:val="en-GB"/>
        </w:rPr>
      </w:pPr>
      <w:r>
        <w:rPr>
          <w:rFonts w:asciiTheme="minorHAnsi" w:hAnsiTheme="minorHAnsi" w:cstheme="minorHAnsi"/>
          <w:b/>
          <w:bCs/>
          <w:color w:val="806000" w:themeColor="accent4" w:themeShade="80"/>
          <w:sz w:val="24"/>
          <w:szCs w:val="24"/>
          <w:lang w:val="en-GB"/>
        </w:rPr>
        <w:t>Able to</w:t>
      </w:r>
      <w:r w:rsidR="00A06F7D" w:rsidRPr="00A06F7D">
        <w:rPr>
          <w:rFonts w:asciiTheme="minorHAnsi" w:hAnsiTheme="minorHAnsi" w:cstheme="minorHAnsi"/>
          <w:b/>
          <w:bCs/>
          <w:color w:val="806000" w:themeColor="accent4" w:themeShade="80"/>
          <w:sz w:val="24"/>
          <w:szCs w:val="24"/>
          <w:lang w:val="en-GB"/>
        </w:rPr>
        <w:t>ing Outcomes:</w:t>
      </w:r>
    </w:p>
    <w:p w14:paraId="6E30FEC9" w14:textId="098D4313" w:rsidR="00097A0C" w:rsidRPr="00097A0C" w:rsidRDefault="00097A0C" w:rsidP="00A06F7D">
      <w:pPr>
        <w:ind w:left="-450"/>
        <w:rPr>
          <w:rFonts w:asciiTheme="minorHAnsi" w:hAnsiTheme="minorHAnsi" w:cstheme="minorHAnsi"/>
          <w:sz w:val="24"/>
          <w:szCs w:val="24"/>
          <w:lang w:val="en-GB"/>
        </w:rPr>
      </w:pPr>
      <w:r w:rsidRPr="00097A0C">
        <w:rPr>
          <w:rFonts w:asciiTheme="minorHAnsi" w:hAnsiTheme="minorHAnsi" w:cstheme="minorHAnsi"/>
          <w:sz w:val="24"/>
          <w:szCs w:val="24"/>
          <w:lang w:val="en-GB"/>
        </w:rPr>
        <w:t xml:space="preserve">Attendees </w:t>
      </w:r>
      <w:proofErr w:type="gramStart"/>
      <w:r w:rsidRPr="00097A0C">
        <w:rPr>
          <w:rFonts w:asciiTheme="minorHAnsi" w:hAnsiTheme="minorHAnsi" w:cstheme="minorHAnsi"/>
          <w:sz w:val="24"/>
          <w:szCs w:val="24"/>
          <w:lang w:val="en-GB"/>
        </w:rPr>
        <w:t>will</w:t>
      </w:r>
      <w:proofErr w:type="gramEnd"/>
      <w:r w:rsidRPr="00097A0C">
        <w:rPr>
          <w:rFonts w:asciiTheme="minorHAnsi" w:hAnsiTheme="minorHAnsi" w:cstheme="minorHAnsi"/>
          <w:sz w:val="24"/>
          <w:szCs w:val="24"/>
          <w:lang w:val="en-GB"/>
        </w:rPr>
        <w:t xml:space="preserve"> </w:t>
      </w:r>
      <w:r w:rsidR="00DF44E6">
        <w:rPr>
          <w:rFonts w:asciiTheme="minorHAnsi" w:hAnsiTheme="minorHAnsi" w:cstheme="minorHAnsi"/>
          <w:sz w:val="24"/>
          <w:szCs w:val="24"/>
          <w:lang w:val="en-GB"/>
        </w:rPr>
        <w:t>able to</w:t>
      </w:r>
      <w:r w:rsidRPr="00097A0C">
        <w:rPr>
          <w:rFonts w:asciiTheme="minorHAnsi" w:hAnsiTheme="minorHAnsi" w:cstheme="minorHAnsi"/>
          <w:sz w:val="24"/>
          <w:szCs w:val="24"/>
          <w:lang w:val="en-GB"/>
        </w:rPr>
        <w:t xml:space="preserve"> </w:t>
      </w:r>
      <w:proofErr w:type="spellStart"/>
      <w:r w:rsidRPr="00097A0C">
        <w:rPr>
          <w:rFonts w:asciiTheme="minorHAnsi" w:hAnsiTheme="minorHAnsi" w:cstheme="minorHAnsi"/>
          <w:sz w:val="24"/>
          <w:szCs w:val="24"/>
          <w:lang w:val="en-GB"/>
        </w:rPr>
        <w:t>to</w:t>
      </w:r>
      <w:proofErr w:type="spellEnd"/>
      <w:r w:rsidRPr="00097A0C">
        <w:rPr>
          <w:rFonts w:asciiTheme="minorHAnsi" w:hAnsiTheme="minorHAnsi" w:cstheme="minorHAnsi"/>
          <w:sz w:val="24"/>
          <w:szCs w:val="24"/>
          <w:lang w:val="en-GB"/>
        </w:rPr>
        <w:t>:</w:t>
      </w:r>
    </w:p>
    <w:p w14:paraId="758DE50B" w14:textId="51BDA7C3" w:rsidR="00A06F7D" w:rsidRPr="00097A0C" w:rsidRDefault="00A06F7D">
      <w:pPr>
        <w:pStyle w:val="ListParagraph"/>
        <w:numPr>
          <w:ilvl w:val="0"/>
          <w:numId w:val="11"/>
        </w:numPr>
        <w:rPr>
          <w:rFonts w:cstheme="minorHAnsi"/>
          <w:color w:val="000000" w:themeColor="text1"/>
          <w:sz w:val="24"/>
          <w:szCs w:val="24"/>
        </w:rPr>
      </w:pPr>
      <w:r w:rsidRPr="00097A0C">
        <w:rPr>
          <w:rFonts w:cstheme="minorHAnsi"/>
          <w:color w:val="000000" w:themeColor="text1"/>
          <w:sz w:val="24"/>
          <w:szCs w:val="24"/>
        </w:rPr>
        <w:t xml:space="preserve">List challenging behaviors exhibited by Young typically developing HI / CI children faced by (Audiologists and ENTs) during audiological and ENT assessment and follow up </w:t>
      </w:r>
      <w:proofErr w:type="gramStart"/>
      <w:r w:rsidRPr="00097A0C">
        <w:rPr>
          <w:rFonts w:cstheme="minorHAnsi"/>
          <w:color w:val="000000" w:themeColor="text1"/>
          <w:sz w:val="24"/>
          <w:szCs w:val="24"/>
        </w:rPr>
        <w:t>protocols</w:t>
      </w:r>
      <w:proofErr w:type="gramEnd"/>
    </w:p>
    <w:p w14:paraId="5F98DA92" w14:textId="3E0FD4A7" w:rsidR="00A06F7D" w:rsidRPr="00097A0C" w:rsidRDefault="00A06F7D">
      <w:pPr>
        <w:pStyle w:val="ListParagraph"/>
        <w:numPr>
          <w:ilvl w:val="0"/>
          <w:numId w:val="11"/>
        </w:numPr>
        <w:rPr>
          <w:rFonts w:cstheme="minorHAnsi"/>
          <w:color w:val="000000" w:themeColor="text1"/>
          <w:sz w:val="24"/>
          <w:szCs w:val="24"/>
        </w:rPr>
      </w:pPr>
      <w:r w:rsidRPr="00097A0C">
        <w:rPr>
          <w:rFonts w:cstheme="minorHAnsi"/>
          <w:color w:val="000000" w:themeColor="text1"/>
          <w:sz w:val="24"/>
          <w:szCs w:val="24"/>
        </w:rPr>
        <w:t xml:space="preserve">List challenging behaviors exhibited by Young typically developing HI / CI children faced by SLPs during assessment and intervention </w:t>
      </w:r>
      <w:proofErr w:type="gramStart"/>
      <w:r w:rsidRPr="00097A0C">
        <w:rPr>
          <w:rFonts w:cstheme="minorHAnsi"/>
          <w:color w:val="000000" w:themeColor="text1"/>
          <w:sz w:val="24"/>
          <w:szCs w:val="24"/>
        </w:rPr>
        <w:t>sessions</w:t>
      </w:r>
      <w:proofErr w:type="gramEnd"/>
    </w:p>
    <w:p w14:paraId="0605EB62" w14:textId="0C5BDF8D" w:rsidR="00A06F7D" w:rsidRPr="00097A0C" w:rsidRDefault="00A06F7D">
      <w:pPr>
        <w:pStyle w:val="ListParagraph"/>
        <w:numPr>
          <w:ilvl w:val="0"/>
          <w:numId w:val="11"/>
        </w:numPr>
        <w:rPr>
          <w:rFonts w:cstheme="minorHAnsi"/>
          <w:color w:val="000000" w:themeColor="text1"/>
          <w:sz w:val="24"/>
          <w:szCs w:val="24"/>
        </w:rPr>
      </w:pPr>
      <w:r w:rsidRPr="00097A0C">
        <w:rPr>
          <w:rFonts w:cstheme="minorHAnsi"/>
          <w:color w:val="000000" w:themeColor="text1"/>
          <w:sz w:val="24"/>
          <w:szCs w:val="24"/>
        </w:rPr>
        <w:t xml:space="preserve">List challenging behaviors exhibited by Young ASD HI /CI children faced by (Audiologists and ENTs) during audiological and ENT assessment and follow up </w:t>
      </w:r>
      <w:proofErr w:type="gramStart"/>
      <w:r w:rsidRPr="00097A0C">
        <w:rPr>
          <w:rFonts w:cstheme="minorHAnsi"/>
          <w:color w:val="000000" w:themeColor="text1"/>
          <w:sz w:val="24"/>
          <w:szCs w:val="24"/>
        </w:rPr>
        <w:t>protocols</w:t>
      </w:r>
      <w:proofErr w:type="gramEnd"/>
    </w:p>
    <w:p w14:paraId="2C23C800" w14:textId="0D62966B" w:rsidR="00A06F7D" w:rsidRPr="00097A0C" w:rsidRDefault="00A06F7D">
      <w:pPr>
        <w:pStyle w:val="ListParagraph"/>
        <w:numPr>
          <w:ilvl w:val="0"/>
          <w:numId w:val="11"/>
        </w:numPr>
        <w:tabs>
          <w:tab w:val="left" w:pos="-450"/>
        </w:tabs>
        <w:rPr>
          <w:rFonts w:cstheme="minorHAnsi"/>
          <w:color w:val="000000" w:themeColor="text1"/>
          <w:sz w:val="24"/>
          <w:szCs w:val="24"/>
        </w:rPr>
      </w:pPr>
      <w:r w:rsidRPr="00097A0C">
        <w:rPr>
          <w:rFonts w:cstheme="minorHAnsi"/>
          <w:color w:val="000000" w:themeColor="text1"/>
          <w:sz w:val="24"/>
          <w:szCs w:val="24"/>
        </w:rPr>
        <w:t xml:space="preserve">List challenging behaviors exhibited by Young ASD HI / CI children faced by SLPs and ABA therapists during assessment and intervention </w:t>
      </w:r>
      <w:proofErr w:type="gramStart"/>
      <w:r w:rsidRPr="00097A0C">
        <w:rPr>
          <w:rFonts w:cstheme="minorHAnsi"/>
          <w:color w:val="000000" w:themeColor="text1"/>
          <w:sz w:val="24"/>
          <w:szCs w:val="24"/>
        </w:rPr>
        <w:t>sessions</w:t>
      </w:r>
      <w:proofErr w:type="gramEnd"/>
    </w:p>
    <w:p w14:paraId="1D07221A" w14:textId="77777777" w:rsidR="00097A0C" w:rsidRPr="00097A0C" w:rsidRDefault="00A06F7D">
      <w:pPr>
        <w:pStyle w:val="ListParagraph"/>
        <w:numPr>
          <w:ilvl w:val="0"/>
          <w:numId w:val="11"/>
        </w:numPr>
        <w:tabs>
          <w:tab w:val="left" w:pos="-450"/>
        </w:tabs>
        <w:rPr>
          <w:rFonts w:cstheme="minorHAnsi"/>
          <w:color w:val="000000" w:themeColor="text1"/>
          <w:sz w:val="24"/>
          <w:szCs w:val="24"/>
        </w:rPr>
      </w:pPr>
      <w:r w:rsidRPr="00097A0C">
        <w:rPr>
          <w:rFonts w:cstheme="minorHAnsi"/>
          <w:color w:val="000000" w:themeColor="text1"/>
          <w:sz w:val="24"/>
          <w:szCs w:val="24"/>
        </w:rPr>
        <w:t xml:space="preserve">Outline some strategies that will help in preventing problem </w:t>
      </w:r>
      <w:proofErr w:type="gramStart"/>
      <w:r w:rsidRPr="00097A0C">
        <w:rPr>
          <w:rFonts w:cstheme="minorHAnsi"/>
          <w:color w:val="000000" w:themeColor="text1"/>
          <w:sz w:val="24"/>
          <w:szCs w:val="24"/>
        </w:rPr>
        <w:t>behaviors</w:t>
      </w:r>
      <w:proofErr w:type="gramEnd"/>
    </w:p>
    <w:p w14:paraId="7B964430" w14:textId="77777777" w:rsidR="00097A0C" w:rsidRPr="00097A0C" w:rsidRDefault="00A06F7D">
      <w:pPr>
        <w:pStyle w:val="ListParagraph"/>
        <w:numPr>
          <w:ilvl w:val="0"/>
          <w:numId w:val="11"/>
        </w:numPr>
        <w:tabs>
          <w:tab w:val="left" w:pos="-450"/>
        </w:tabs>
        <w:rPr>
          <w:rFonts w:cstheme="minorHAnsi"/>
          <w:color w:val="000000" w:themeColor="text1"/>
          <w:sz w:val="24"/>
          <w:szCs w:val="24"/>
        </w:rPr>
      </w:pPr>
      <w:r w:rsidRPr="00097A0C">
        <w:rPr>
          <w:rFonts w:cstheme="minorHAnsi"/>
          <w:color w:val="000000" w:themeColor="text1"/>
          <w:sz w:val="24"/>
          <w:szCs w:val="24"/>
        </w:rPr>
        <w:t>Explain tools and strategies which can be used to manage problem behaviors in ASD HI/ CI young children.</w:t>
      </w:r>
    </w:p>
    <w:p w14:paraId="0D886603" w14:textId="05A3E509" w:rsidR="00A06F7D" w:rsidRPr="00097A0C" w:rsidRDefault="00A06F7D">
      <w:pPr>
        <w:pStyle w:val="ListParagraph"/>
        <w:numPr>
          <w:ilvl w:val="0"/>
          <w:numId w:val="11"/>
        </w:numPr>
        <w:tabs>
          <w:tab w:val="left" w:pos="-450"/>
        </w:tabs>
        <w:rPr>
          <w:rFonts w:cstheme="minorHAnsi"/>
          <w:color w:val="000000" w:themeColor="text1"/>
          <w:sz w:val="24"/>
          <w:szCs w:val="24"/>
        </w:rPr>
      </w:pPr>
      <w:r w:rsidRPr="00097A0C">
        <w:rPr>
          <w:rFonts w:cstheme="minorHAnsi"/>
          <w:color w:val="000000" w:themeColor="text1"/>
          <w:sz w:val="24"/>
          <w:szCs w:val="24"/>
        </w:rPr>
        <w:lastRenderedPageBreak/>
        <w:t xml:space="preserve">Identifying some of the strategies to deal with Problems behaviors when they </w:t>
      </w:r>
      <w:proofErr w:type="gramStart"/>
      <w:r w:rsidRPr="00097A0C">
        <w:rPr>
          <w:rFonts w:cstheme="minorHAnsi"/>
          <w:color w:val="000000" w:themeColor="text1"/>
          <w:sz w:val="24"/>
          <w:szCs w:val="24"/>
        </w:rPr>
        <w:t>occur</w:t>
      </w:r>
      <w:proofErr w:type="gramEnd"/>
    </w:p>
    <w:p w14:paraId="44BE432D" w14:textId="771A0A3F" w:rsidR="00A06F7D" w:rsidRDefault="00A06F7D">
      <w:pPr>
        <w:pStyle w:val="ListParagraph"/>
        <w:numPr>
          <w:ilvl w:val="0"/>
          <w:numId w:val="11"/>
        </w:numPr>
        <w:tabs>
          <w:tab w:val="left" w:pos="360"/>
        </w:tabs>
        <w:rPr>
          <w:rFonts w:cstheme="minorHAnsi"/>
          <w:color w:val="000000" w:themeColor="text1"/>
          <w:sz w:val="24"/>
          <w:szCs w:val="24"/>
        </w:rPr>
      </w:pPr>
      <w:r w:rsidRPr="00097A0C">
        <w:rPr>
          <w:rFonts w:cstheme="minorHAnsi"/>
          <w:color w:val="000000" w:themeColor="text1"/>
          <w:sz w:val="24"/>
          <w:szCs w:val="24"/>
        </w:rPr>
        <w:t>in typically developing HI/ CI young children.</w:t>
      </w:r>
    </w:p>
    <w:p w14:paraId="3D0818B6" w14:textId="7AA8C179" w:rsidR="00097A0C" w:rsidRDefault="00097A0C" w:rsidP="00097A0C">
      <w:pPr>
        <w:pStyle w:val="ListParagraph"/>
        <w:tabs>
          <w:tab w:val="left" w:pos="360"/>
        </w:tabs>
        <w:rPr>
          <w:rFonts w:cstheme="minorHAnsi"/>
          <w:color w:val="000000" w:themeColor="text1"/>
          <w:sz w:val="24"/>
          <w:szCs w:val="24"/>
        </w:rPr>
      </w:pPr>
    </w:p>
    <w:p w14:paraId="37134A79" w14:textId="7A1CE62F" w:rsidR="00097A0C" w:rsidRDefault="00097A0C" w:rsidP="00097A0C">
      <w:pPr>
        <w:pStyle w:val="ListParagraph"/>
        <w:tabs>
          <w:tab w:val="left" w:pos="360"/>
        </w:tabs>
        <w:rPr>
          <w:rFonts w:cstheme="minorHAnsi"/>
          <w:color w:val="000000" w:themeColor="text1"/>
          <w:sz w:val="24"/>
          <w:szCs w:val="24"/>
        </w:rPr>
      </w:pPr>
    </w:p>
    <w:p w14:paraId="41B79E4C" w14:textId="3C40A1F3" w:rsidR="00097A0C" w:rsidRDefault="00097A0C" w:rsidP="00097A0C">
      <w:pPr>
        <w:pStyle w:val="ListParagraph"/>
        <w:tabs>
          <w:tab w:val="left" w:pos="360"/>
        </w:tabs>
        <w:rPr>
          <w:rFonts w:cstheme="minorHAnsi"/>
          <w:color w:val="000000" w:themeColor="text1"/>
          <w:sz w:val="24"/>
          <w:szCs w:val="24"/>
        </w:rPr>
      </w:pPr>
    </w:p>
    <w:p w14:paraId="1691C70A" w14:textId="718D835A" w:rsidR="00097A0C" w:rsidRDefault="00097A0C" w:rsidP="00097A0C">
      <w:pPr>
        <w:pStyle w:val="ListParagraph"/>
        <w:tabs>
          <w:tab w:val="left" w:pos="360"/>
        </w:tabs>
        <w:rPr>
          <w:rFonts w:cstheme="minorHAnsi"/>
          <w:color w:val="000000" w:themeColor="text1"/>
          <w:sz w:val="24"/>
          <w:szCs w:val="24"/>
        </w:rPr>
      </w:pPr>
    </w:p>
    <w:p w14:paraId="5CF500CA" w14:textId="3E2C3134" w:rsidR="00097A0C" w:rsidRDefault="00097A0C" w:rsidP="00097A0C">
      <w:pPr>
        <w:pStyle w:val="ListParagraph"/>
        <w:tabs>
          <w:tab w:val="left" w:pos="360"/>
        </w:tabs>
        <w:rPr>
          <w:rFonts w:cstheme="minorHAnsi"/>
          <w:color w:val="000000" w:themeColor="text1"/>
          <w:sz w:val="24"/>
          <w:szCs w:val="24"/>
        </w:rPr>
      </w:pPr>
    </w:p>
    <w:p w14:paraId="40688057" w14:textId="04106B64" w:rsidR="00097A0C" w:rsidRDefault="00097A0C" w:rsidP="00097A0C">
      <w:pPr>
        <w:pStyle w:val="ListParagraph"/>
        <w:tabs>
          <w:tab w:val="left" w:pos="360"/>
        </w:tabs>
        <w:rPr>
          <w:rFonts w:cstheme="minorHAnsi"/>
          <w:color w:val="000000" w:themeColor="text1"/>
          <w:sz w:val="24"/>
          <w:szCs w:val="24"/>
        </w:rPr>
      </w:pPr>
    </w:p>
    <w:p w14:paraId="04F49062" w14:textId="3553A3CB" w:rsidR="00097A0C" w:rsidRDefault="00097A0C" w:rsidP="00097A0C">
      <w:pPr>
        <w:pStyle w:val="ListParagraph"/>
        <w:tabs>
          <w:tab w:val="left" w:pos="360"/>
        </w:tabs>
        <w:rPr>
          <w:rFonts w:cstheme="minorHAnsi"/>
          <w:color w:val="000000" w:themeColor="text1"/>
          <w:sz w:val="24"/>
          <w:szCs w:val="24"/>
        </w:rPr>
      </w:pPr>
    </w:p>
    <w:p w14:paraId="64BF7251" w14:textId="1F9189E2" w:rsidR="00097A0C" w:rsidRDefault="00097A0C" w:rsidP="00097A0C">
      <w:pPr>
        <w:pStyle w:val="ListParagraph"/>
        <w:tabs>
          <w:tab w:val="left" w:pos="360"/>
        </w:tabs>
        <w:rPr>
          <w:rFonts w:cstheme="minorHAnsi"/>
          <w:color w:val="000000" w:themeColor="text1"/>
          <w:sz w:val="24"/>
          <w:szCs w:val="24"/>
        </w:rPr>
      </w:pPr>
    </w:p>
    <w:p w14:paraId="2D6371A1" w14:textId="5B0AEEC0" w:rsidR="00097A0C" w:rsidRDefault="00097A0C" w:rsidP="00097A0C">
      <w:pPr>
        <w:pStyle w:val="ListParagraph"/>
        <w:tabs>
          <w:tab w:val="left" w:pos="360"/>
        </w:tabs>
        <w:rPr>
          <w:rFonts w:cstheme="minorHAnsi"/>
          <w:color w:val="000000" w:themeColor="text1"/>
          <w:sz w:val="24"/>
          <w:szCs w:val="24"/>
        </w:rPr>
      </w:pPr>
    </w:p>
    <w:p w14:paraId="4D761D9B" w14:textId="475AA5B0" w:rsidR="00097A0C" w:rsidRDefault="00097A0C" w:rsidP="00097A0C">
      <w:pPr>
        <w:pStyle w:val="ListParagraph"/>
        <w:tabs>
          <w:tab w:val="left" w:pos="360"/>
        </w:tabs>
        <w:rPr>
          <w:rFonts w:cstheme="minorHAnsi"/>
          <w:color w:val="000000" w:themeColor="text1"/>
          <w:sz w:val="24"/>
          <w:szCs w:val="24"/>
        </w:rPr>
      </w:pPr>
    </w:p>
    <w:p w14:paraId="7B933DBB" w14:textId="5AB4253E" w:rsidR="00097A0C" w:rsidRDefault="00097A0C" w:rsidP="00097A0C">
      <w:pPr>
        <w:pStyle w:val="ListParagraph"/>
        <w:tabs>
          <w:tab w:val="left" w:pos="360"/>
        </w:tabs>
        <w:rPr>
          <w:rFonts w:cstheme="minorHAnsi"/>
          <w:color w:val="000000" w:themeColor="text1"/>
          <w:sz w:val="24"/>
          <w:szCs w:val="24"/>
        </w:rPr>
      </w:pPr>
    </w:p>
    <w:p w14:paraId="4C05B488" w14:textId="11EBACA9" w:rsidR="00097A0C" w:rsidRDefault="00097A0C" w:rsidP="00097A0C">
      <w:pPr>
        <w:pStyle w:val="ListParagraph"/>
        <w:tabs>
          <w:tab w:val="left" w:pos="360"/>
        </w:tabs>
        <w:rPr>
          <w:rFonts w:cstheme="minorHAnsi"/>
          <w:color w:val="000000" w:themeColor="text1"/>
          <w:sz w:val="24"/>
          <w:szCs w:val="24"/>
        </w:rPr>
      </w:pPr>
    </w:p>
    <w:p w14:paraId="194B8E69" w14:textId="02A322C5" w:rsidR="00097A0C" w:rsidRDefault="00097A0C" w:rsidP="00097A0C">
      <w:pPr>
        <w:pStyle w:val="ListParagraph"/>
        <w:tabs>
          <w:tab w:val="left" w:pos="360"/>
        </w:tabs>
        <w:rPr>
          <w:rFonts w:cstheme="minorHAnsi"/>
          <w:color w:val="000000" w:themeColor="text1"/>
          <w:sz w:val="24"/>
          <w:szCs w:val="24"/>
        </w:rPr>
      </w:pPr>
    </w:p>
    <w:p w14:paraId="4779A420" w14:textId="209A4130" w:rsidR="00097A0C" w:rsidRDefault="00097A0C" w:rsidP="00097A0C">
      <w:pPr>
        <w:pStyle w:val="ListParagraph"/>
        <w:tabs>
          <w:tab w:val="left" w:pos="360"/>
        </w:tabs>
        <w:rPr>
          <w:rFonts w:cstheme="minorHAnsi"/>
          <w:color w:val="000000" w:themeColor="text1"/>
          <w:sz w:val="24"/>
          <w:szCs w:val="24"/>
        </w:rPr>
      </w:pPr>
    </w:p>
    <w:p w14:paraId="58C38595" w14:textId="5FE89957" w:rsidR="00097A0C" w:rsidRDefault="00097A0C" w:rsidP="00097A0C">
      <w:pPr>
        <w:pStyle w:val="ListParagraph"/>
        <w:tabs>
          <w:tab w:val="left" w:pos="360"/>
        </w:tabs>
        <w:rPr>
          <w:rFonts w:cstheme="minorHAnsi"/>
          <w:color w:val="000000" w:themeColor="text1"/>
          <w:sz w:val="24"/>
          <w:szCs w:val="24"/>
        </w:rPr>
      </w:pPr>
    </w:p>
    <w:p w14:paraId="794F943D" w14:textId="7CF6EF1A" w:rsidR="00097A0C" w:rsidRDefault="00097A0C" w:rsidP="00097A0C">
      <w:pPr>
        <w:pStyle w:val="ListParagraph"/>
        <w:tabs>
          <w:tab w:val="left" w:pos="360"/>
        </w:tabs>
        <w:rPr>
          <w:rFonts w:cstheme="minorHAnsi"/>
          <w:color w:val="000000" w:themeColor="text1"/>
          <w:sz w:val="24"/>
          <w:szCs w:val="24"/>
        </w:rPr>
      </w:pPr>
    </w:p>
    <w:p w14:paraId="283FBDE5" w14:textId="3064C100" w:rsidR="00097A0C" w:rsidRDefault="00097A0C" w:rsidP="00097A0C">
      <w:pPr>
        <w:pStyle w:val="ListParagraph"/>
        <w:tabs>
          <w:tab w:val="left" w:pos="360"/>
        </w:tabs>
        <w:rPr>
          <w:rFonts w:cstheme="minorHAnsi"/>
          <w:color w:val="000000" w:themeColor="text1"/>
          <w:sz w:val="24"/>
          <w:szCs w:val="24"/>
        </w:rPr>
      </w:pPr>
    </w:p>
    <w:p w14:paraId="244CE96E" w14:textId="35A3DEED" w:rsidR="00097A0C" w:rsidRDefault="00097A0C" w:rsidP="00097A0C">
      <w:pPr>
        <w:pStyle w:val="ListParagraph"/>
        <w:tabs>
          <w:tab w:val="left" w:pos="360"/>
        </w:tabs>
        <w:rPr>
          <w:rFonts w:cstheme="minorHAnsi"/>
          <w:color w:val="000000" w:themeColor="text1"/>
          <w:sz w:val="24"/>
          <w:szCs w:val="24"/>
        </w:rPr>
      </w:pPr>
    </w:p>
    <w:p w14:paraId="6AAC0C40" w14:textId="655EF181" w:rsidR="00097A0C" w:rsidRDefault="00097A0C" w:rsidP="00097A0C">
      <w:pPr>
        <w:pStyle w:val="ListParagraph"/>
        <w:tabs>
          <w:tab w:val="left" w:pos="360"/>
        </w:tabs>
        <w:rPr>
          <w:rFonts w:cstheme="minorHAnsi"/>
          <w:color w:val="000000" w:themeColor="text1"/>
          <w:sz w:val="24"/>
          <w:szCs w:val="24"/>
        </w:rPr>
      </w:pPr>
    </w:p>
    <w:p w14:paraId="0663BE2E" w14:textId="3B8395CC" w:rsidR="00097A0C" w:rsidRDefault="00097A0C" w:rsidP="00097A0C">
      <w:pPr>
        <w:pStyle w:val="ListParagraph"/>
        <w:tabs>
          <w:tab w:val="left" w:pos="360"/>
        </w:tabs>
        <w:rPr>
          <w:rFonts w:cstheme="minorHAnsi"/>
          <w:color w:val="000000" w:themeColor="text1"/>
          <w:sz w:val="24"/>
          <w:szCs w:val="24"/>
        </w:rPr>
      </w:pPr>
    </w:p>
    <w:p w14:paraId="42167798" w14:textId="72F6DCCE" w:rsidR="00097A0C" w:rsidRDefault="00097A0C" w:rsidP="00097A0C">
      <w:pPr>
        <w:pStyle w:val="ListParagraph"/>
        <w:tabs>
          <w:tab w:val="left" w:pos="360"/>
        </w:tabs>
        <w:rPr>
          <w:rFonts w:cstheme="minorHAnsi"/>
          <w:color w:val="000000" w:themeColor="text1"/>
          <w:sz w:val="24"/>
          <w:szCs w:val="24"/>
        </w:rPr>
      </w:pPr>
    </w:p>
    <w:p w14:paraId="0381BBD5" w14:textId="230F8A8F" w:rsidR="00097A0C" w:rsidRDefault="00097A0C" w:rsidP="00097A0C">
      <w:pPr>
        <w:pStyle w:val="ListParagraph"/>
        <w:tabs>
          <w:tab w:val="left" w:pos="360"/>
        </w:tabs>
        <w:rPr>
          <w:rFonts w:cstheme="minorHAnsi"/>
          <w:color w:val="000000" w:themeColor="text1"/>
          <w:sz w:val="24"/>
          <w:szCs w:val="24"/>
        </w:rPr>
      </w:pPr>
    </w:p>
    <w:p w14:paraId="264361EC" w14:textId="021069A3" w:rsidR="00097A0C" w:rsidRDefault="00097A0C" w:rsidP="00097A0C">
      <w:pPr>
        <w:pStyle w:val="ListParagraph"/>
        <w:tabs>
          <w:tab w:val="left" w:pos="360"/>
        </w:tabs>
        <w:rPr>
          <w:rFonts w:cstheme="minorHAnsi"/>
          <w:color w:val="000000" w:themeColor="text1"/>
          <w:sz w:val="24"/>
          <w:szCs w:val="24"/>
        </w:rPr>
      </w:pPr>
    </w:p>
    <w:p w14:paraId="4AB14FF5" w14:textId="0F553743" w:rsidR="00097A0C" w:rsidRDefault="00097A0C" w:rsidP="00097A0C">
      <w:pPr>
        <w:pStyle w:val="ListParagraph"/>
        <w:tabs>
          <w:tab w:val="left" w:pos="360"/>
        </w:tabs>
        <w:rPr>
          <w:rFonts w:cstheme="minorHAnsi"/>
          <w:color w:val="000000" w:themeColor="text1"/>
          <w:sz w:val="24"/>
          <w:szCs w:val="24"/>
        </w:rPr>
      </w:pPr>
    </w:p>
    <w:p w14:paraId="5335B3DF" w14:textId="4E424422" w:rsidR="00097A0C" w:rsidRDefault="00097A0C" w:rsidP="00097A0C">
      <w:pPr>
        <w:pStyle w:val="ListParagraph"/>
        <w:tabs>
          <w:tab w:val="left" w:pos="360"/>
        </w:tabs>
        <w:rPr>
          <w:rFonts w:cstheme="minorHAnsi"/>
          <w:color w:val="000000" w:themeColor="text1"/>
          <w:sz w:val="24"/>
          <w:szCs w:val="24"/>
        </w:rPr>
      </w:pPr>
    </w:p>
    <w:p w14:paraId="5F3CA930" w14:textId="3533724D" w:rsidR="00097A0C" w:rsidRDefault="00097A0C" w:rsidP="00097A0C">
      <w:pPr>
        <w:pStyle w:val="ListParagraph"/>
        <w:tabs>
          <w:tab w:val="left" w:pos="360"/>
        </w:tabs>
        <w:rPr>
          <w:rFonts w:cstheme="minorHAnsi"/>
          <w:color w:val="000000" w:themeColor="text1"/>
          <w:sz w:val="24"/>
          <w:szCs w:val="24"/>
        </w:rPr>
      </w:pPr>
    </w:p>
    <w:p w14:paraId="11B4C1FA" w14:textId="5E824AAB" w:rsidR="00097A0C" w:rsidRDefault="00097A0C" w:rsidP="00097A0C">
      <w:pPr>
        <w:pStyle w:val="ListParagraph"/>
        <w:tabs>
          <w:tab w:val="left" w:pos="360"/>
        </w:tabs>
        <w:rPr>
          <w:rFonts w:cstheme="minorHAnsi"/>
          <w:color w:val="000000" w:themeColor="text1"/>
          <w:sz w:val="24"/>
          <w:szCs w:val="24"/>
        </w:rPr>
      </w:pPr>
    </w:p>
    <w:p w14:paraId="47775A76" w14:textId="48D640A0" w:rsidR="00097A0C" w:rsidRDefault="00097A0C" w:rsidP="00097A0C">
      <w:pPr>
        <w:pStyle w:val="ListParagraph"/>
        <w:tabs>
          <w:tab w:val="left" w:pos="360"/>
        </w:tabs>
        <w:rPr>
          <w:rFonts w:cstheme="minorHAnsi"/>
          <w:color w:val="000000" w:themeColor="text1"/>
          <w:sz w:val="24"/>
          <w:szCs w:val="24"/>
        </w:rPr>
      </w:pPr>
    </w:p>
    <w:p w14:paraId="5E7A1935" w14:textId="0D25F35A" w:rsidR="00097A0C" w:rsidRDefault="00097A0C" w:rsidP="00097A0C">
      <w:pPr>
        <w:pStyle w:val="ListParagraph"/>
        <w:tabs>
          <w:tab w:val="left" w:pos="360"/>
        </w:tabs>
        <w:rPr>
          <w:rFonts w:cstheme="minorHAnsi"/>
          <w:color w:val="000000" w:themeColor="text1"/>
          <w:sz w:val="24"/>
          <w:szCs w:val="24"/>
        </w:rPr>
      </w:pPr>
    </w:p>
    <w:p w14:paraId="03F58928" w14:textId="7D9B859D" w:rsidR="00097A0C" w:rsidRDefault="00097A0C" w:rsidP="00097A0C">
      <w:pPr>
        <w:pStyle w:val="ListParagraph"/>
        <w:tabs>
          <w:tab w:val="left" w:pos="360"/>
        </w:tabs>
        <w:rPr>
          <w:rFonts w:cstheme="minorHAnsi"/>
          <w:color w:val="000000" w:themeColor="text1"/>
          <w:sz w:val="24"/>
          <w:szCs w:val="24"/>
        </w:rPr>
      </w:pPr>
    </w:p>
    <w:p w14:paraId="5261E02E" w14:textId="0FE22034" w:rsidR="00097A0C" w:rsidRDefault="00097A0C" w:rsidP="00097A0C">
      <w:pPr>
        <w:pStyle w:val="ListParagraph"/>
        <w:tabs>
          <w:tab w:val="left" w:pos="360"/>
        </w:tabs>
        <w:rPr>
          <w:rFonts w:cstheme="minorHAnsi"/>
          <w:color w:val="000000" w:themeColor="text1"/>
          <w:sz w:val="24"/>
          <w:szCs w:val="24"/>
        </w:rPr>
      </w:pPr>
    </w:p>
    <w:p w14:paraId="70FA160C" w14:textId="452CBC2D" w:rsidR="00097A0C" w:rsidRDefault="00097A0C" w:rsidP="00097A0C">
      <w:pPr>
        <w:pStyle w:val="ListParagraph"/>
        <w:tabs>
          <w:tab w:val="left" w:pos="360"/>
        </w:tabs>
        <w:rPr>
          <w:rFonts w:cstheme="minorHAnsi"/>
          <w:color w:val="000000" w:themeColor="text1"/>
          <w:sz w:val="24"/>
          <w:szCs w:val="24"/>
        </w:rPr>
      </w:pPr>
    </w:p>
    <w:p w14:paraId="603BE0E3" w14:textId="742F5CCC" w:rsidR="00097A0C" w:rsidRDefault="00097A0C" w:rsidP="00097A0C">
      <w:pPr>
        <w:pStyle w:val="ListParagraph"/>
        <w:tabs>
          <w:tab w:val="left" w:pos="360"/>
        </w:tabs>
        <w:rPr>
          <w:rFonts w:cstheme="minorHAnsi"/>
          <w:color w:val="000000" w:themeColor="text1"/>
          <w:sz w:val="24"/>
          <w:szCs w:val="24"/>
        </w:rPr>
      </w:pPr>
    </w:p>
    <w:p w14:paraId="5807F35F" w14:textId="441067B1" w:rsidR="00097A0C" w:rsidRDefault="00097A0C" w:rsidP="00097A0C">
      <w:pPr>
        <w:pStyle w:val="ListParagraph"/>
        <w:tabs>
          <w:tab w:val="left" w:pos="360"/>
        </w:tabs>
        <w:rPr>
          <w:rFonts w:cstheme="minorHAnsi"/>
          <w:color w:val="000000" w:themeColor="text1"/>
          <w:sz w:val="24"/>
          <w:szCs w:val="24"/>
        </w:rPr>
      </w:pPr>
    </w:p>
    <w:p w14:paraId="4466C585" w14:textId="35B45F73" w:rsidR="00097A0C" w:rsidRDefault="00097A0C" w:rsidP="00097A0C">
      <w:pPr>
        <w:pStyle w:val="ListParagraph"/>
        <w:tabs>
          <w:tab w:val="left" w:pos="360"/>
        </w:tabs>
        <w:rPr>
          <w:rFonts w:cstheme="minorHAnsi"/>
          <w:color w:val="000000" w:themeColor="text1"/>
          <w:sz w:val="24"/>
          <w:szCs w:val="24"/>
        </w:rPr>
      </w:pPr>
    </w:p>
    <w:p w14:paraId="63BE9A56" w14:textId="2233D419" w:rsidR="00097A0C" w:rsidRDefault="00097A0C" w:rsidP="00097A0C">
      <w:pPr>
        <w:pStyle w:val="ListParagraph"/>
        <w:tabs>
          <w:tab w:val="left" w:pos="360"/>
        </w:tabs>
        <w:rPr>
          <w:rFonts w:cstheme="minorHAnsi"/>
          <w:color w:val="000000" w:themeColor="text1"/>
          <w:sz w:val="24"/>
          <w:szCs w:val="24"/>
        </w:rPr>
      </w:pPr>
    </w:p>
    <w:p w14:paraId="395C8A6A" w14:textId="2E36DB5A" w:rsidR="00097A0C" w:rsidRDefault="00097A0C" w:rsidP="00097A0C">
      <w:pPr>
        <w:pStyle w:val="ListParagraph"/>
        <w:tabs>
          <w:tab w:val="left" w:pos="360"/>
        </w:tabs>
        <w:rPr>
          <w:rFonts w:cstheme="minorHAnsi"/>
          <w:color w:val="000000" w:themeColor="text1"/>
          <w:sz w:val="24"/>
          <w:szCs w:val="24"/>
        </w:rPr>
      </w:pPr>
    </w:p>
    <w:p w14:paraId="0989D32E" w14:textId="07774A21" w:rsidR="00097A0C" w:rsidRDefault="00097A0C" w:rsidP="00097A0C">
      <w:pPr>
        <w:pStyle w:val="ListParagraph"/>
        <w:tabs>
          <w:tab w:val="left" w:pos="360"/>
        </w:tabs>
        <w:rPr>
          <w:rFonts w:cstheme="minorHAnsi"/>
          <w:color w:val="000000" w:themeColor="text1"/>
          <w:sz w:val="24"/>
          <w:szCs w:val="24"/>
        </w:rPr>
      </w:pPr>
    </w:p>
    <w:p w14:paraId="0663933B" w14:textId="3513FD99" w:rsidR="00097A0C" w:rsidRDefault="00097A0C" w:rsidP="00097A0C">
      <w:pPr>
        <w:pStyle w:val="ListParagraph"/>
        <w:tabs>
          <w:tab w:val="left" w:pos="360"/>
        </w:tabs>
        <w:rPr>
          <w:rFonts w:cstheme="minorHAnsi"/>
          <w:color w:val="000000" w:themeColor="text1"/>
          <w:sz w:val="24"/>
          <w:szCs w:val="24"/>
        </w:rPr>
      </w:pPr>
    </w:p>
    <w:p w14:paraId="5AF4B524" w14:textId="77777777" w:rsidR="00097A0C" w:rsidRPr="00097A0C" w:rsidRDefault="00097A0C" w:rsidP="00097A0C">
      <w:pPr>
        <w:pStyle w:val="ListParagraph"/>
        <w:tabs>
          <w:tab w:val="left" w:pos="360"/>
        </w:tabs>
        <w:rPr>
          <w:rFonts w:cstheme="minorHAnsi"/>
          <w:color w:val="000000" w:themeColor="text1"/>
          <w:sz w:val="24"/>
          <w:szCs w:val="24"/>
        </w:rPr>
      </w:pPr>
    </w:p>
    <w:p w14:paraId="58D82541" w14:textId="77777777" w:rsidR="00097A0C" w:rsidRDefault="00C06476" w:rsidP="00C71782">
      <w:pPr>
        <w:ind w:left="360"/>
        <w:jc w:val="center"/>
        <w:rPr>
          <w:rFonts w:cstheme="minorHAnsi"/>
          <w:b/>
          <w:bCs/>
          <w:sz w:val="32"/>
          <w:szCs w:val="32"/>
        </w:rPr>
      </w:pPr>
      <w:r w:rsidRPr="001962BF">
        <w:rPr>
          <w:rFonts w:cstheme="minorHAnsi"/>
          <w:b/>
          <w:bCs/>
          <w:sz w:val="32"/>
          <w:szCs w:val="32"/>
          <w:rtl/>
        </w:rPr>
        <w:lastRenderedPageBreak/>
        <w:t xml:space="preserve">اليوم الأول: السبت 30 شوال 1444 20 مايو </w:t>
      </w:r>
    </w:p>
    <w:p w14:paraId="4A4FF264" w14:textId="0E9DDA9B" w:rsidR="00C06476" w:rsidRDefault="00C06476" w:rsidP="00097A0C">
      <w:pPr>
        <w:ind w:left="360"/>
        <w:rPr>
          <w:rFonts w:cstheme="minorHAnsi"/>
          <w:b/>
          <w:bCs/>
          <w:sz w:val="32"/>
          <w:szCs w:val="32"/>
        </w:rPr>
      </w:pPr>
      <w:r w:rsidRPr="001962BF">
        <w:rPr>
          <w:rFonts w:cstheme="minorHAnsi"/>
          <w:b/>
          <w:bCs/>
          <w:sz w:val="32"/>
          <w:szCs w:val="32"/>
          <w:rtl/>
        </w:rPr>
        <w:t>2023</w:t>
      </w:r>
    </w:p>
    <w:p w14:paraId="2BA25B85" w14:textId="77777777" w:rsidR="00097A0C" w:rsidRPr="001962BF" w:rsidRDefault="00097A0C" w:rsidP="00C71782">
      <w:pPr>
        <w:ind w:left="360"/>
        <w:jc w:val="center"/>
        <w:rPr>
          <w:rFonts w:cstheme="minorHAnsi"/>
          <w:b/>
          <w:bCs/>
          <w:sz w:val="32"/>
          <w:szCs w:val="32"/>
        </w:rPr>
      </w:pPr>
    </w:p>
    <w:p w14:paraId="2B95FB48" w14:textId="77777777" w:rsidR="00C71782" w:rsidRDefault="00C71782" w:rsidP="00C71782">
      <w:pPr>
        <w:bidi/>
        <w:jc w:val="right"/>
        <w:rPr>
          <w:rFonts w:ascii="Sitka Heading Semibold" w:hAnsi="Sitka Heading Semibold" w:cstheme="minorHAnsi"/>
          <w:b/>
          <w:bCs/>
          <w:sz w:val="40"/>
          <w:szCs w:val="40"/>
        </w:rPr>
      </w:pPr>
    </w:p>
    <w:p w14:paraId="301F8D97" w14:textId="4A816B9F" w:rsidR="00C71782" w:rsidRDefault="00C71782" w:rsidP="00C71782">
      <w:pPr>
        <w:bidi/>
        <w:jc w:val="right"/>
        <w:rPr>
          <w:rFonts w:ascii="Sitka Heading Semibold" w:hAnsi="Sitka Heading Semibold" w:cstheme="minorHAnsi"/>
          <w:b/>
          <w:bCs/>
          <w:sz w:val="40"/>
          <w:szCs w:val="40"/>
        </w:rPr>
      </w:pPr>
      <w:r>
        <w:rPr>
          <w:noProof/>
        </w:rPr>
        <w:drawing>
          <wp:anchor distT="0" distB="0" distL="114300" distR="114300" simplePos="0" relativeHeight="251668480" behindDoc="1" locked="0" layoutInCell="1" allowOverlap="1" wp14:anchorId="39C2AC18" wp14:editId="021A5F49">
            <wp:simplePos x="0" y="0"/>
            <wp:positionH relativeFrom="margin">
              <wp:posOffset>4686300</wp:posOffset>
            </wp:positionH>
            <wp:positionV relativeFrom="paragraph">
              <wp:posOffset>142131</wp:posOffset>
            </wp:positionV>
            <wp:extent cx="1499235" cy="1764665"/>
            <wp:effectExtent l="38100" t="38100" r="100965" b="102235"/>
            <wp:wrapTight wrapText="bothSides">
              <wp:wrapPolygon edited="0">
                <wp:start x="-549" y="-466"/>
                <wp:lineTo x="-549" y="21919"/>
                <wp:lineTo x="-274" y="22618"/>
                <wp:lineTo x="22506" y="22618"/>
                <wp:lineTo x="22780" y="22152"/>
                <wp:lineTo x="22780" y="3498"/>
                <wp:lineTo x="22506" y="0"/>
                <wp:lineTo x="22506" y="-466"/>
                <wp:lineTo x="-549" y="-46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05" r="10076" b="44645"/>
                    <a:stretch/>
                  </pic:blipFill>
                  <pic:spPr bwMode="auto">
                    <a:xfrm>
                      <a:off x="0" y="0"/>
                      <a:ext cx="1499235" cy="17646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2C5119" w:rsidRPr="002C5119">
        <w:rPr>
          <w:rFonts w:ascii="Sitka Heading Semibold" w:hAnsi="Sitka Heading Semibold" w:cstheme="minorHAnsi"/>
          <w:b/>
          <w:bCs/>
          <w:sz w:val="40"/>
          <w:szCs w:val="40"/>
        </w:rPr>
        <w:t xml:space="preserve">The </w:t>
      </w:r>
      <w:r w:rsidR="006B4013">
        <w:rPr>
          <w:rFonts w:ascii="Sitka Heading Semibold" w:hAnsi="Sitka Heading Semibold" w:cstheme="minorHAnsi"/>
          <w:b/>
          <w:bCs/>
          <w:sz w:val="40"/>
          <w:szCs w:val="40"/>
        </w:rPr>
        <w:t>R</w:t>
      </w:r>
      <w:r w:rsidR="002C5119" w:rsidRPr="002C5119">
        <w:rPr>
          <w:rFonts w:ascii="Sitka Heading Semibold" w:hAnsi="Sitka Heading Semibold" w:cstheme="minorHAnsi"/>
          <w:b/>
          <w:bCs/>
          <w:sz w:val="40"/>
          <w:szCs w:val="40"/>
        </w:rPr>
        <w:t xml:space="preserve">ole of SLP in </w:t>
      </w:r>
      <w:r w:rsidR="006B4013">
        <w:rPr>
          <w:rFonts w:ascii="Sitka Heading Semibold" w:hAnsi="Sitka Heading Semibold" w:cstheme="minorHAnsi"/>
          <w:b/>
          <w:bCs/>
          <w:sz w:val="40"/>
          <w:szCs w:val="40"/>
        </w:rPr>
        <w:t>V</w:t>
      </w:r>
      <w:r w:rsidR="002C5119" w:rsidRPr="002C5119">
        <w:rPr>
          <w:rFonts w:ascii="Sitka Heading Semibold" w:hAnsi="Sitka Heading Semibold" w:cstheme="minorHAnsi"/>
          <w:b/>
          <w:bCs/>
          <w:sz w:val="40"/>
          <w:szCs w:val="40"/>
        </w:rPr>
        <w:t xml:space="preserve">oice </w:t>
      </w:r>
      <w:r w:rsidR="006B4013">
        <w:rPr>
          <w:rFonts w:ascii="Sitka Heading Semibold" w:hAnsi="Sitka Heading Semibold" w:cstheme="minorHAnsi"/>
          <w:b/>
          <w:bCs/>
          <w:sz w:val="40"/>
          <w:szCs w:val="40"/>
        </w:rPr>
        <w:t>T</w:t>
      </w:r>
      <w:r w:rsidR="002C5119" w:rsidRPr="002C5119">
        <w:rPr>
          <w:rFonts w:ascii="Sitka Heading Semibold" w:hAnsi="Sitka Heading Semibold" w:cstheme="minorHAnsi"/>
          <w:b/>
          <w:bCs/>
          <w:sz w:val="40"/>
          <w:szCs w:val="40"/>
        </w:rPr>
        <w:t xml:space="preserve">herapy </w:t>
      </w:r>
    </w:p>
    <w:p w14:paraId="69381E11" w14:textId="2AB4D4D4" w:rsidR="002C5119" w:rsidRPr="00E97902" w:rsidRDefault="002C5119" w:rsidP="002C5119">
      <w:pPr>
        <w:bidi/>
        <w:jc w:val="right"/>
        <w:rPr>
          <w:rFonts w:asciiTheme="minorHAnsi" w:hAnsiTheme="minorHAnsi" w:cstheme="minorHAnsi"/>
          <w:sz w:val="32"/>
          <w:szCs w:val="32"/>
        </w:rPr>
      </w:pPr>
      <w:r w:rsidRPr="00E97902">
        <w:rPr>
          <w:rFonts w:asciiTheme="minorHAnsi" w:hAnsiTheme="minorHAnsi" w:cstheme="minorHAnsi"/>
          <w:sz w:val="32"/>
          <w:szCs w:val="32"/>
        </w:rPr>
        <w:t>Time: 10:</w:t>
      </w:r>
      <w:r>
        <w:rPr>
          <w:rFonts w:asciiTheme="minorHAnsi" w:hAnsiTheme="minorHAnsi" w:cstheme="minorHAnsi"/>
          <w:sz w:val="32"/>
          <w:szCs w:val="32"/>
        </w:rPr>
        <w:t>2</w:t>
      </w:r>
      <w:r w:rsidRPr="00E97902">
        <w:rPr>
          <w:rFonts w:asciiTheme="minorHAnsi" w:hAnsiTheme="minorHAnsi" w:cstheme="minorHAnsi"/>
          <w:sz w:val="32"/>
          <w:szCs w:val="32"/>
        </w:rPr>
        <w:t>0 – 1</w:t>
      </w:r>
      <w:r>
        <w:rPr>
          <w:rFonts w:asciiTheme="minorHAnsi" w:hAnsiTheme="minorHAnsi" w:cstheme="minorHAnsi"/>
          <w:sz w:val="32"/>
          <w:szCs w:val="32"/>
        </w:rPr>
        <w:t>1</w:t>
      </w:r>
      <w:r w:rsidRPr="00E97902">
        <w:rPr>
          <w:rFonts w:asciiTheme="minorHAnsi" w:hAnsiTheme="minorHAnsi" w:cstheme="minorHAnsi"/>
          <w:sz w:val="32"/>
          <w:szCs w:val="32"/>
        </w:rPr>
        <w:t>:0</w:t>
      </w:r>
      <w:r>
        <w:rPr>
          <w:rFonts w:asciiTheme="minorHAnsi" w:hAnsiTheme="minorHAnsi" w:cstheme="minorHAnsi"/>
          <w:sz w:val="32"/>
          <w:szCs w:val="32"/>
        </w:rPr>
        <w:t>5</w:t>
      </w:r>
    </w:p>
    <w:p w14:paraId="28E65F33" w14:textId="7469F8A1" w:rsidR="002C5119" w:rsidRDefault="002C5119" w:rsidP="002C5119">
      <w:pPr>
        <w:bidi/>
        <w:jc w:val="right"/>
        <w:rPr>
          <w:rFonts w:asciiTheme="minorHAnsi" w:hAnsiTheme="minorHAnsi" w:cstheme="minorHAnsi"/>
          <w:sz w:val="32"/>
          <w:szCs w:val="32"/>
        </w:rPr>
      </w:pPr>
      <w:r w:rsidRPr="00E97902">
        <w:rPr>
          <w:rFonts w:asciiTheme="minorHAnsi" w:hAnsiTheme="minorHAnsi" w:cstheme="minorHAnsi"/>
          <w:sz w:val="32"/>
          <w:szCs w:val="32"/>
        </w:rPr>
        <w:t>Language: English</w:t>
      </w:r>
    </w:p>
    <w:p w14:paraId="065B0C0D" w14:textId="77777777" w:rsidR="001140FB" w:rsidRPr="00E97902" w:rsidRDefault="001140FB" w:rsidP="001140FB">
      <w:pPr>
        <w:bidi/>
        <w:jc w:val="right"/>
        <w:rPr>
          <w:rFonts w:asciiTheme="minorHAnsi" w:hAnsiTheme="minorHAnsi" w:cstheme="minorHAnsi"/>
          <w:sz w:val="32"/>
          <w:szCs w:val="32"/>
        </w:rPr>
      </w:pPr>
      <w:r>
        <w:rPr>
          <w:rFonts w:asciiTheme="minorHAnsi" w:hAnsiTheme="minorHAnsi" w:cstheme="minorHAnsi"/>
          <w:sz w:val="32"/>
          <w:szCs w:val="32"/>
        </w:rPr>
        <w:t xml:space="preserve">Scientific paper </w:t>
      </w:r>
    </w:p>
    <w:p w14:paraId="0A2B1407" w14:textId="77777777" w:rsidR="002C5119" w:rsidRPr="00D66216" w:rsidRDefault="002C5119" w:rsidP="002C5119">
      <w:pPr>
        <w:rPr>
          <w:rFonts w:asciiTheme="minorHAnsi" w:hAnsiTheme="minorHAnsi" w:cstheme="minorHAnsi"/>
          <w:sz w:val="32"/>
          <w:szCs w:val="32"/>
        </w:rPr>
      </w:pPr>
      <w:r w:rsidRPr="00D66216">
        <w:rPr>
          <w:rFonts w:asciiTheme="minorHAnsi" w:hAnsiTheme="minorHAnsi" w:cstheme="minorHAnsi"/>
          <w:sz w:val="32"/>
          <w:szCs w:val="32"/>
        </w:rPr>
        <w:t xml:space="preserve"> </w:t>
      </w:r>
    </w:p>
    <w:p w14:paraId="065F1771" w14:textId="77777777" w:rsidR="002C5119" w:rsidRPr="002C5119" w:rsidRDefault="002C5119" w:rsidP="002C5119">
      <w:pPr>
        <w:rPr>
          <w:rFonts w:ascii="Cambria" w:hAnsi="Cambria" w:cstheme="minorHAnsi"/>
          <w:b/>
          <w:bCs/>
          <w:i/>
          <w:iCs/>
          <w:color w:val="833C0B" w:themeColor="accent2" w:themeShade="80"/>
          <w:sz w:val="32"/>
          <w:szCs w:val="32"/>
          <w:shd w:val="clear" w:color="auto" w:fill="FFFFFF"/>
        </w:rPr>
      </w:pPr>
      <w:r w:rsidRPr="002C5119">
        <w:rPr>
          <w:rFonts w:ascii="Cambria" w:hAnsi="Cambria" w:cstheme="minorHAnsi"/>
          <w:b/>
          <w:bCs/>
          <w:i/>
          <w:iCs/>
          <w:color w:val="833C0B" w:themeColor="accent2" w:themeShade="80"/>
          <w:sz w:val="32"/>
          <w:szCs w:val="32"/>
          <w:shd w:val="clear" w:color="auto" w:fill="FFFFFF"/>
        </w:rPr>
        <w:t xml:space="preserve">Mrs. Manar Adwan, </w:t>
      </w:r>
      <w:r w:rsidRPr="002C5119">
        <w:rPr>
          <w:rFonts w:ascii="Cambria" w:hAnsi="Cambria" w:cstheme="minorHAnsi"/>
          <w:i/>
          <w:iCs/>
          <w:color w:val="833C0B" w:themeColor="accent2" w:themeShade="80"/>
          <w:sz w:val="28"/>
          <w:szCs w:val="28"/>
          <w:shd w:val="clear" w:color="auto" w:fill="FFFFFF"/>
        </w:rPr>
        <w:t>MA, SLP, JISH, Jeddah</w:t>
      </w:r>
    </w:p>
    <w:p w14:paraId="68719D7A" w14:textId="77777777" w:rsidR="002C5119" w:rsidRPr="002C5119" w:rsidRDefault="002C5119" w:rsidP="002C5119">
      <w:pPr>
        <w:rPr>
          <w:rFonts w:asciiTheme="minorHAnsi" w:hAnsiTheme="minorHAnsi" w:cstheme="minorHAnsi"/>
          <w:color w:val="000000" w:themeColor="text1"/>
          <w:sz w:val="20"/>
          <w:szCs w:val="20"/>
        </w:rPr>
      </w:pPr>
      <w:r w:rsidRPr="002C5119">
        <w:rPr>
          <w:rFonts w:asciiTheme="minorHAnsi" w:hAnsiTheme="minorHAnsi" w:cstheme="minorHAnsi"/>
          <w:color w:val="000000" w:themeColor="text1"/>
          <w:sz w:val="20"/>
          <w:szCs w:val="20"/>
        </w:rPr>
        <w:t>Mrs. Manar has a financial relationship with JISH as she is a JISH employee and therefore receives a salary from JISH. Mrs. Manar doesn’t have any relevant non-financial information to disclose.</w:t>
      </w:r>
    </w:p>
    <w:p w14:paraId="177C7BA0" w14:textId="77777777" w:rsidR="002C5119" w:rsidRPr="002C5119" w:rsidRDefault="002C5119" w:rsidP="002C5119">
      <w:pPr>
        <w:rPr>
          <w:rFonts w:asciiTheme="minorHAnsi" w:hAnsiTheme="minorHAnsi" w:cstheme="minorHAnsi"/>
          <w:b/>
          <w:bCs/>
          <w:color w:val="806000" w:themeColor="accent4" w:themeShade="80"/>
          <w:sz w:val="28"/>
          <w:szCs w:val="28"/>
        </w:rPr>
      </w:pPr>
    </w:p>
    <w:p w14:paraId="082B4C4B" w14:textId="77777777" w:rsidR="002C5119" w:rsidRPr="00D66216" w:rsidRDefault="002C5119" w:rsidP="002C5119">
      <w:pPr>
        <w:rPr>
          <w:rFonts w:asciiTheme="minorHAnsi" w:hAnsiTheme="minorHAnsi" w:cstheme="minorHAnsi"/>
          <w:b/>
          <w:bCs/>
          <w:color w:val="806000" w:themeColor="accent4" w:themeShade="80"/>
          <w:sz w:val="32"/>
          <w:szCs w:val="32"/>
        </w:rPr>
      </w:pPr>
      <w:r w:rsidRPr="00D66216">
        <w:rPr>
          <w:rFonts w:asciiTheme="minorHAnsi" w:hAnsiTheme="minorHAnsi" w:cstheme="minorHAnsi"/>
          <w:b/>
          <w:bCs/>
          <w:color w:val="806000" w:themeColor="accent4" w:themeShade="80"/>
          <w:sz w:val="32"/>
          <w:szCs w:val="32"/>
        </w:rPr>
        <w:t>Abstract:</w:t>
      </w:r>
    </w:p>
    <w:p w14:paraId="1747735A" w14:textId="77777777" w:rsidR="002C5119" w:rsidRPr="00D66216" w:rsidRDefault="002C5119" w:rsidP="002C5119">
      <w:pPr>
        <w:rPr>
          <w:rFonts w:asciiTheme="minorHAnsi" w:hAnsiTheme="minorHAnsi" w:cstheme="minorHAnsi"/>
          <w:b/>
          <w:bCs/>
          <w:color w:val="806000" w:themeColor="accent4" w:themeShade="80"/>
          <w:sz w:val="32"/>
          <w:szCs w:val="32"/>
        </w:rPr>
      </w:pPr>
    </w:p>
    <w:p w14:paraId="24DCCAD3" w14:textId="620A8807" w:rsidR="002C5119" w:rsidRPr="002C5119" w:rsidRDefault="002C5119" w:rsidP="002C5119">
      <w:pPr>
        <w:rPr>
          <w:rFonts w:asciiTheme="minorHAnsi" w:hAnsiTheme="minorHAnsi" w:cstheme="minorHAnsi"/>
          <w:color w:val="000000" w:themeColor="text1"/>
          <w:sz w:val="32"/>
          <w:szCs w:val="32"/>
        </w:rPr>
      </w:pPr>
      <w:r w:rsidRPr="002C5119">
        <w:rPr>
          <w:rFonts w:asciiTheme="minorHAnsi" w:hAnsiTheme="minorHAnsi" w:cstheme="minorHAnsi"/>
          <w:color w:val="000000" w:themeColor="text1"/>
          <w:sz w:val="32"/>
          <w:szCs w:val="32"/>
        </w:rPr>
        <w:t>We aim to discuss the types of voice problems, and different disorders that cause vocal cord problems. We will discuss the role of speech and language therapist in addressing these problems in addition to medical and surgical interventions that are offered by the phonetician.</w:t>
      </w:r>
    </w:p>
    <w:p w14:paraId="455DB673" w14:textId="77777777" w:rsidR="002C5119" w:rsidRPr="002C5119" w:rsidRDefault="002C5119" w:rsidP="002C5119">
      <w:pPr>
        <w:rPr>
          <w:rFonts w:asciiTheme="minorHAnsi" w:hAnsiTheme="minorHAnsi" w:cstheme="minorHAnsi"/>
          <w:color w:val="000000" w:themeColor="text1"/>
          <w:sz w:val="32"/>
          <w:szCs w:val="32"/>
        </w:rPr>
      </w:pPr>
    </w:p>
    <w:p w14:paraId="372D43A7" w14:textId="08B87195" w:rsidR="002C5119" w:rsidRPr="00D66216" w:rsidRDefault="00DF44E6" w:rsidP="002C5119">
      <w:pPr>
        <w:rPr>
          <w:rFonts w:asciiTheme="minorHAnsi" w:hAnsiTheme="minorHAnsi" w:cstheme="minorHAnsi"/>
          <w:b/>
          <w:bCs/>
          <w:color w:val="806000" w:themeColor="accent4" w:themeShade="80"/>
          <w:sz w:val="32"/>
          <w:szCs w:val="32"/>
        </w:rPr>
      </w:pPr>
      <w:r>
        <w:rPr>
          <w:rFonts w:asciiTheme="minorHAnsi" w:hAnsiTheme="minorHAnsi" w:cstheme="minorHAnsi"/>
          <w:b/>
          <w:bCs/>
          <w:color w:val="806000" w:themeColor="accent4" w:themeShade="80"/>
          <w:sz w:val="32"/>
          <w:szCs w:val="32"/>
        </w:rPr>
        <w:t>Able to</w:t>
      </w:r>
      <w:r w:rsidR="002C5119" w:rsidRPr="002C5119">
        <w:rPr>
          <w:rFonts w:asciiTheme="minorHAnsi" w:hAnsiTheme="minorHAnsi" w:cstheme="minorHAnsi"/>
          <w:b/>
          <w:bCs/>
          <w:color w:val="806000" w:themeColor="accent4" w:themeShade="80"/>
          <w:sz w:val="32"/>
          <w:szCs w:val="32"/>
        </w:rPr>
        <w:t>ing Outcomes:</w:t>
      </w:r>
    </w:p>
    <w:p w14:paraId="3A80FD5E" w14:textId="7DE8C72F" w:rsidR="002C5119" w:rsidRPr="00097A0C" w:rsidRDefault="00097A0C" w:rsidP="002C5119">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4F2C3E88" w14:textId="77777777" w:rsidR="002C5119" w:rsidRPr="002C5119" w:rsidRDefault="002C5119">
      <w:pPr>
        <w:numPr>
          <w:ilvl w:val="0"/>
          <w:numId w:val="12"/>
        </w:numPr>
        <w:rPr>
          <w:rFonts w:asciiTheme="minorHAnsi" w:hAnsiTheme="minorHAnsi" w:cstheme="minorHAnsi"/>
          <w:color w:val="000000" w:themeColor="text1"/>
          <w:sz w:val="32"/>
          <w:szCs w:val="32"/>
        </w:rPr>
      </w:pPr>
      <w:r w:rsidRPr="002C5119">
        <w:rPr>
          <w:rFonts w:asciiTheme="minorHAnsi" w:hAnsiTheme="minorHAnsi" w:cstheme="minorHAnsi"/>
          <w:color w:val="000000" w:themeColor="text1"/>
          <w:sz w:val="32"/>
          <w:szCs w:val="32"/>
        </w:rPr>
        <w:t>List the types of voice problems.</w:t>
      </w:r>
    </w:p>
    <w:p w14:paraId="6F67B913" w14:textId="77777777" w:rsidR="002C5119" w:rsidRPr="002C5119" w:rsidRDefault="002C5119">
      <w:pPr>
        <w:numPr>
          <w:ilvl w:val="0"/>
          <w:numId w:val="12"/>
        </w:numPr>
        <w:rPr>
          <w:rFonts w:asciiTheme="minorHAnsi" w:hAnsiTheme="minorHAnsi" w:cstheme="minorHAnsi"/>
          <w:color w:val="000000" w:themeColor="text1"/>
          <w:sz w:val="32"/>
          <w:szCs w:val="32"/>
        </w:rPr>
      </w:pPr>
      <w:r w:rsidRPr="002C5119">
        <w:rPr>
          <w:rFonts w:asciiTheme="minorHAnsi" w:hAnsiTheme="minorHAnsi" w:cstheme="minorHAnsi"/>
          <w:color w:val="000000" w:themeColor="text1"/>
          <w:sz w:val="32"/>
          <w:szCs w:val="32"/>
        </w:rPr>
        <w:t>List different disorders that affect phonation.</w:t>
      </w:r>
    </w:p>
    <w:p w14:paraId="79340DA7" w14:textId="2CEB61D8" w:rsidR="002C5119" w:rsidRPr="002C5119" w:rsidRDefault="002C5119">
      <w:pPr>
        <w:numPr>
          <w:ilvl w:val="0"/>
          <w:numId w:val="12"/>
        </w:numPr>
        <w:rPr>
          <w:rFonts w:asciiTheme="minorHAnsi" w:hAnsiTheme="minorHAnsi" w:cstheme="minorHAnsi"/>
          <w:color w:val="000000" w:themeColor="text1"/>
          <w:sz w:val="32"/>
          <w:szCs w:val="32"/>
        </w:rPr>
      </w:pPr>
      <w:r w:rsidRPr="002C5119">
        <w:rPr>
          <w:rFonts w:asciiTheme="minorHAnsi" w:hAnsiTheme="minorHAnsi" w:cstheme="minorHAnsi"/>
          <w:color w:val="000000" w:themeColor="text1"/>
          <w:sz w:val="32"/>
          <w:szCs w:val="32"/>
        </w:rPr>
        <w:t>List therapy strategies for phonation disorders.</w:t>
      </w:r>
      <w:r w:rsidRPr="00D66216">
        <w:rPr>
          <w:sz w:val="24"/>
          <w:szCs w:val="24"/>
        </w:rPr>
        <w:t xml:space="preserve"> </w:t>
      </w:r>
    </w:p>
    <w:p w14:paraId="5CFCB454" w14:textId="77777777" w:rsidR="002C5119" w:rsidRPr="002C5119" w:rsidRDefault="002C5119">
      <w:pPr>
        <w:numPr>
          <w:ilvl w:val="0"/>
          <w:numId w:val="12"/>
        </w:numPr>
        <w:rPr>
          <w:rFonts w:asciiTheme="minorHAnsi" w:hAnsiTheme="minorHAnsi" w:cstheme="minorHAnsi"/>
          <w:color w:val="000000" w:themeColor="text1"/>
          <w:sz w:val="32"/>
          <w:szCs w:val="32"/>
        </w:rPr>
      </w:pPr>
      <w:r w:rsidRPr="002C5119">
        <w:rPr>
          <w:rFonts w:asciiTheme="minorHAnsi" w:hAnsiTheme="minorHAnsi" w:cstheme="minorHAnsi"/>
          <w:color w:val="000000" w:themeColor="text1"/>
          <w:sz w:val="32"/>
          <w:szCs w:val="32"/>
        </w:rPr>
        <w:t>Explain different techniques for voice therapy.</w:t>
      </w:r>
    </w:p>
    <w:p w14:paraId="7DEAC0C7" w14:textId="2AD213B1" w:rsidR="00A06F7D" w:rsidRDefault="00A06F7D" w:rsidP="002C5119">
      <w:pPr>
        <w:rPr>
          <w:b/>
          <w:bCs/>
          <w:color w:val="000000" w:themeColor="text1"/>
          <w:sz w:val="28"/>
          <w:szCs w:val="28"/>
        </w:rPr>
      </w:pPr>
    </w:p>
    <w:p w14:paraId="584A3FF2" w14:textId="33840E2B" w:rsidR="005E5079" w:rsidRDefault="005E5079" w:rsidP="002C5119">
      <w:pPr>
        <w:rPr>
          <w:b/>
          <w:bCs/>
          <w:color w:val="000000" w:themeColor="text1"/>
          <w:sz w:val="28"/>
          <w:szCs w:val="28"/>
        </w:rPr>
      </w:pPr>
    </w:p>
    <w:p w14:paraId="6C2046A2" w14:textId="2D42ABD7" w:rsidR="005E5079" w:rsidRDefault="005E5079" w:rsidP="002C5119">
      <w:pPr>
        <w:rPr>
          <w:b/>
          <w:bCs/>
          <w:color w:val="000000" w:themeColor="text1"/>
          <w:sz w:val="28"/>
          <w:szCs w:val="28"/>
        </w:rPr>
      </w:pPr>
    </w:p>
    <w:p w14:paraId="22CD2C16" w14:textId="3421068F" w:rsidR="005E5079" w:rsidRDefault="005E5079" w:rsidP="002C5119">
      <w:pPr>
        <w:rPr>
          <w:b/>
          <w:bCs/>
          <w:color w:val="000000" w:themeColor="text1"/>
          <w:sz w:val="28"/>
          <w:szCs w:val="28"/>
        </w:rPr>
      </w:pPr>
    </w:p>
    <w:p w14:paraId="6B4E4307" w14:textId="65393318" w:rsidR="005E5079" w:rsidRDefault="005E5079" w:rsidP="002C5119">
      <w:pPr>
        <w:rPr>
          <w:b/>
          <w:bCs/>
          <w:color w:val="000000" w:themeColor="text1"/>
          <w:sz w:val="28"/>
          <w:szCs w:val="28"/>
        </w:rPr>
      </w:pPr>
    </w:p>
    <w:p w14:paraId="00735F0F" w14:textId="2CFEBB41" w:rsidR="005E5079" w:rsidRDefault="005E5079" w:rsidP="002C5119">
      <w:pPr>
        <w:rPr>
          <w:b/>
          <w:bCs/>
          <w:color w:val="000000" w:themeColor="text1"/>
          <w:sz w:val="28"/>
          <w:szCs w:val="28"/>
        </w:rPr>
      </w:pPr>
    </w:p>
    <w:p w14:paraId="4362676F" w14:textId="77777777" w:rsidR="00D66216" w:rsidRDefault="00D66216" w:rsidP="002C5119">
      <w:pPr>
        <w:rPr>
          <w:b/>
          <w:bCs/>
          <w:color w:val="000000" w:themeColor="text1"/>
          <w:sz w:val="28"/>
          <w:szCs w:val="28"/>
        </w:rPr>
      </w:pPr>
    </w:p>
    <w:p w14:paraId="7FC8AC71" w14:textId="129F64DC" w:rsidR="005E5079" w:rsidRDefault="005E5079" w:rsidP="002C5119">
      <w:pPr>
        <w:rPr>
          <w:b/>
          <w:bCs/>
          <w:color w:val="000000" w:themeColor="text1"/>
          <w:sz w:val="28"/>
          <w:szCs w:val="28"/>
          <w:lang w:val="en-GB"/>
        </w:rPr>
      </w:pPr>
    </w:p>
    <w:p w14:paraId="07ECFAAE" w14:textId="49116981" w:rsidR="00650ED2" w:rsidRDefault="00650ED2" w:rsidP="002C5119">
      <w:pPr>
        <w:rPr>
          <w:b/>
          <w:bCs/>
          <w:color w:val="000000" w:themeColor="text1"/>
          <w:sz w:val="28"/>
          <w:szCs w:val="28"/>
          <w:lang w:val="en-GB"/>
        </w:rPr>
      </w:pPr>
    </w:p>
    <w:p w14:paraId="3C096875" w14:textId="77777777" w:rsidR="006B4013" w:rsidRDefault="006B4013" w:rsidP="002C5119">
      <w:pPr>
        <w:rPr>
          <w:b/>
          <w:bCs/>
          <w:color w:val="000000" w:themeColor="text1"/>
          <w:sz w:val="28"/>
          <w:szCs w:val="28"/>
          <w:lang w:val="en-GB"/>
        </w:rPr>
      </w:pPr>
    </w:p>
    <w:p w14:paraId="4555C4D3" w14:textId="066CB663" w:rsidR="00650ED2" w:rsidRDefault="00650ED2" w:rsidP="002C5119">
      <w:pPr>
        <w:rPr>
          <w:b/>
          <w:bCs/>
          <w:color w:val="000000" w:themeColor="text1"/>
          <w:sz w:val="28"/>
          <w:szCs w:val="28"/>
          <w:lang w:val="en-GB"/>
        </w:rPr>
      </w:pPr>
    </w:p>
    <w:p w14:paraId="20D19B60" w14:textId="2E035560" w:rsidR="00650ED2" w:rsidRPr="001962BF" w:rsidRDefault="00650ED2" w:rsidP="00650ED2">
      <w:pPr>
        <w:ind w:left="360"/>
        <w:jc w:val="center"/>
        <w:rPr>
          <w:rFonts w:cstheme="minorHAnsi"/>
          <w:b/>
          <w:bCs/>
          <w:sz w:val="32"/>
          <w:szCs w:val="32"/>
        </w:rPr>
      </w:pPr>
      <w:r w:rsidRPr="001962BF">
        <w:rPr>
          <w:rFonts w:cstheme="minorHAnsi"/>
          <w:b/>
          <w:bCs/>
          <w:sz w:val="32"/>
          <w:szCs w:val="32"/>
          <w:rtl/>
        </w:rPr>
        <w:t>اليوم الأول: السبت 30 شوال 1444 20 مايو 2023</w:t>
      </w:r>
    </w:p>
    <w:p w14:paraId="375521DC" w14:textId="77777777" w:rsidR="001140FB" w:rsidRDefault="001140FB" w:rsidP="00650ED2">
      <w:pPr>
        <w:bidi/>
        <w:jc w:val="right"/>
        <w:rPr>
          <w:rFonts w:ascii="Sitka Heading Semibold" w:hAnsi="Sitka Heading Semibold" w:cstheme="minorHAnsi"/>
          <w:b/>
          <w:bCs/>
          <w:sz w:val="40"/>
          <w:szCs w:val="40"/>
        </w:rPr>
      </w:pPr>
    </w:p>
    <w:p w14:paraId="32819B15" w14:textId="77777777" w:rsidR="001140FB" w:rsidRDefault="001140FB" w:rsidP="001140FB">
      <w:pPr>
        <w:bidi/>
        <w:jc w:val="right"/>
        <w:rPr>
          <w:rFonts w:ascii="Sitka Heading Semibold" w:hAnsi="Sitka Heading Semibold" w:cstheme="minorHAnsi"/>
          <w:b/>
          <w:bCs/>
          <w:sz w:val="40"/>
          <w:szCs w:val="40"/>
        </w:rPr>
      </w:pPr>
    </w:p>
    <w:p w14:paraId="244264D4" w14:textId="5800D1E8" w:rsidR="00650ED2" w:rsidRDefault="00650ED2" w:rsidP="001140FB">
      <w:pPr>
        <w:bidi/>
        <w:jc w:val="right"/>
        <w:rPr>
          <w:rFonts w:ascii="Sitka Heading Semibold" w:hAnsi="Sitka Heading Semibold" w:cstheme="minorHAnsi"/>
          <w:b/>
          <w:bCs/>
          <w:sz w:val="40"/>
          <w:szCs w:val="40"/>
        </w:rPr>
      </w:pPr>
      <w:r>
        <w:rPr>
          <w:b/>
          <w:bCs/>
          <w:noProof/>
          <w:color w:val="000000" w:themeColor="text1"/>
          <w:sz w:val="28"/>
          <w:szCs w:val="28"/>
        </w:rPr>
        <w:drawing>
          <wp:anchor distT="0" distB="0" distL="114300" distR="114300" simplePos="0" relativeHeight="251671552" behindDoc="1" locked="0" layoutInCell="1" allowOverlap="1" wp14:anchorId="35E8F9C0" wp14:editId="45C21C88">
            <wp:simplePos x="0" y="0"/>
            <wp:positionH relativeFrom="column">
              <wp:posOffset>4587765</wp:posOffset>
            </wp:positionH>
            <wp:positionV relativeFrom="paragraph">
              <wp:posOffset>165801</wp:posOffset>
            </wp:positionV>
            <wp:extent cx="1499616" cy="1499616"/>
            <wp:effectExtent l="38100" t="38100" r="100965" b="100965"/>
            <wp:wrapTight wrapText="bothSides">
              <wp:wrapPolygon edited="0">
                <wp:start x="-549" y="-549"/>
                <wp:lineTo x="-549" y="21682"/>
                <wp:lineTo x="-274" y="22780"/>
                <wp:lineTo x="22506" y="22780"/>
                <wp:lineTo x="22780" y="21682"/>
                <wp:lineTo x="22780" y="4117"/>
                <wp:lineTo x="22506" y="0"/>
                <wp:lineTo x="22506" y="-549"/>
                <wp:lineTo x="-549" y="-54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9616" cy="149961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222E046" w14:textId="77777777" w:rsidR="00650ED2" w:rsidRPr="005E5079" w:rsidRDefault="00650ED2" w:rsidP="00650ED2">
      <w:pPr>
        <w:bidi/>
        <w:jc w:val="right"/>
        <w:rPr>
          <w:rFonts w:ascii="Sitka Heading Semibold" w:hAnsi="Sitka Heading Semibold" w:cstheme="minorHAnsi"/>
          <w:b/>
          <w:bCs/>
          <w:sz w:val="40"/>
          <w:szCs w:val="40"/>
        </w:rPr>
      </w:pPr>
      <w:r w:rsidRPr="005E5079">
        <w:rPr>
          <w:rFonts w:asciiTheme="minorHAnsi" w:eastAsia="Times New Roman" w:hAnsiTheme="minorHAnsi" w:cstheme="minorHAnsi"/>
          <w:b/>
          <w:bCs/>
          <w:color w:val="C00000"/>
          <w:sz w:val="24"/>
          <w:szCs w:val="24"/>
          <w:shd w:val="clear" w:color="auto" w:fill="FFFFFF"/>
        </w:rPr>
        <w:t xml:space="preserve"> </w:t>
      </w:r>
      <w:r w:rsidRPr="005E5079">
        <w:rPr>
          <w:rFonts w:ascii="Sitka Heading Semibold" w:hAnsi="Sitka Heading Semibold" w:cstheme="minorHAnsi"/>
          <w:b/>
          <w:bCs/>
          <w:sz w:val="40"/>
          <w:szCs w:val="40"/>
        </w:rPr>
        <w:t>Velo Pharyngeal Insufficiency VPI</w:t>
      </w:r>
    </w:p>
    <w:p w14:paraId="2F02AD4E" w14:textId="77777777" w:rsidR="00650ED2" w:rsidRDefault="00650ED2" w:rsidP="00650ED2">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sidRPr="005E5079">
        <w:rPr>
          <w:rFonts w:asciiTheme="minorHAnsi" w:hAnsiTheme="minorHAnsi" w:cstheme="minorHAnsi"/>
          <w:sz w:val="32"/>
          <w:szCs w:val="32"/>
        </w:rPr>
        <w:t xml:space="preserve">11:05-11:20 </w:t>
      </w:r>
    </w:p>
    <w:p w14:paraId="14BF54F1" w14:textId="77777777" w:rsidR="00650ED2" w:rsidRDefault="00650ED2" w:rsidP="00650ED2">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445AC4">
        <w:rPr>
          <w:rFonts w:asciiTheme="minorHAnsi" w:hAnsiTheme="minorHAnsi" w:cstheme="minorHAnsi"/>
          <w:sz w:val="32"/>
          <w:szCs w:val="32"/>
          <w:highlight w:val="yellow"/>
        </w:rPr>
        <w:t>English</w:t>
      </w:r>
    </w:p>
    <w:p w14:paraId="6A9F8FC3" w14:textId="4AAF4648" w:rsidR="001140FB" w:rsidRPr="00E97902" w:rsidRDefault="001140FB" w:rsidP="006B4013">
      <w:pPr>
        <w:bidi/>
        <w:jc w:val="right"/>
        <w:rPr>
          <w:rFonts w:asciiTheme="minorHAnsi" w:hAnsiTheme="minorHAnsi" w:cstheme="minorHAnsi"/>
          <w:sz w:val="32"/>
          <w:szCs w:val="32"/>
        </w:rPr>
      </w:pPr>
      <w:r>
        <w:rPr>
          <w:rFonts w:asciiTheme="minorHAnsi" w:hAnsiTheme="minorHAnsi" w:cstheme="minorHAnsi"/>
          <w:sz w:val="32"/>
          <w:szCs w:val="32"/>
        </w:rPr>
        <w:t xml:space="preserve">Scientific paper </w:t>
      </w:r>
    </w:p>
    <w:p w14:paraId="2AD8CCF4" w14:textId="77777777" w:rsidR="00650ED2" w:rsidRPr="00D40116" w:rsidRDefault="00650ED2" w:rsidP="00650ED2">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5A3B897A" w14:textId="77777777" w:rsidR="00650ED2" w:rsidRPr="005E5079" w:rsidRDefault="00650ED2" w:rsidP="00650ED2">
      <w:pPr>
        <w:rPr>
          <w:rFonts w:ascii="Cambria" w:hAnsi="Cambria" w:cstheme="minorHAnsi"/>
          <w:b/>
          <w:bCs/>
          <w:i/>
          <w:iCs/>
          <w:color w:val="833C0B" w:themeColor="accent2" w:themeShade="80"/>
          <w:sz w:val="32"/>
          <w:szCs w:val="32"/>
          <w:shd w:val="clear" w:color="auto" w:fill="FFFFFF"/>
        </w:rPr>
      </w:pPr>
      <w:r w:rsidRPr="005E5079">
        <w:rPr>
          <w:rFonts w:ascii="Cambria" w:hAnsi="Cambria" w:cstheme="minorHAnsi"/>
          <w:b/>
          <w:bCs/>
          <w:i/>
          <w:iCs/>
          <w:color w:val="833C0B" w:themeColor="accent2" w:themeShade="80"/>
          <w:sz w:val="32"/>
          <w:szCs w:val="32"/>
          <w:shd w:val="clear" w:color="auto" w:fill="FFFFFF"/>
        </w:rPr>
        <w:t xml:space="preserve">Dr. Faisal Zawawi, </w:t>
      </w:r>
      <w:r w:rsidRPr="005E5079">
        <w:rPr>
          <w:rFonts w:ascii="Cambria" w:hAnsi="Cambria" w:cstheme="minorHAnsi"/>
          <w:i/>
          <w:iCs/>
          <w:color w:val="833C0B" w:themeColor="accent2" w:themeShade="80"/>
          <w:sz w:val="28"/>
          <w:szCs w:val="28"/>
          <w:shd w:val="clear" w:color="auto" w:fill="FFFFFF"/>
        </w:rPr>
        <w:t>Otolaryngology Consultant Laryngologist, MD, MSc., KAUH, Jeddah</w:t>
      </w:r>
    </w:p>
    <w:p w14:paraId="3915E92F" w14:textId="77777777" w:rsidR="00650ED2" w:rsidRPr="00D66216" w:rsidRDefault="00650ED2" w:rsidP="00650ED2">
      <w:pPr>
        <w:rPr>
          <w:rFonts w:asciiTheme="minorHAnsi" w:hAnsiTheme="minorHAnsi" w:cstheme="minorHAnsi"/>
          <w:color w:val="000000" w:themeColor="text1"/>
          <w:sz w:val="20"/>
          <w:szCs w:val="20"/>
        </w:rPr>
      </w:pPr>
      <w:r w:rsidRPr="00D66216">
        <w:rPr>
          <w:rFonts w:asciiTheme="minorHAnsi" w:hAnsiTheme="minorHAnsi" w:cstheme="minorHAnsi"/>
          <w:color w:val="000000" w:themeColor="text1"/>
          <w:sz w:val="20"/>
          <w:szCs w:val="20"/>
        </w:rPr>
        <w:t>Dr. Faisal Zawawi does not have any relevant financial and non-financial information to disclose.</w:t>
      </w:r>
    </w:p>
    <w:p w14:paraId="189F7E14" w14:textId="77777777" w:rsidR="00650ED2" w:rsidRPr="002C5119" w:rsidRDefault="00650ED2" w:rsidP="00650ED2">
      <w:pPr>
        <w:rPr>
          <w:rFonts w:asciiTheme="minorHAnsi" w:hAnsiTheme="minorHAnsi" w:cstheme="minorHAnsi"/>
          <w:b/>
          <w:bCs/>
          <w:color w:val="806000" w:themeColor="accent4" w:themeShade="80"/>
          <w:sz w:val="28"/>
          <w:szCs w:val="28"/>
        </w:rPr>
      </w:pPr>
    </w:p>
    <w:p w14:paraId="39B47C1D" w14:textId="77777777" w:rsidR="00650ED2" w:rsidRPr="002C5119" w:rsidRDefault="00650ED2" w:rsidP="00650ED2">
      <w:pPr>
        <w:rPr>
          <w:rFonts w:asciiTheme="minorHAnsi" w:hAnsiTheme="minorHAnsi" w:cstheme="minorHAnsi"/>
          <w:color w:val="000000" w:themeColor="text1"/>
          <w:sz w:val="28"/>
          <w:szCs w:val="28"/>
        </w:rPr>
      </w:pPr>
    </w:p>
    <w:p w14:paraId="5C0A3CE0" w14:textId="18DF087E" w:rsidR="00650ED2" w:rsidRPr="00D66216" w:rsidRDefault="00DF44E6" w:rsidP="00650ED2">
      <w:pPr>
        <w:rPr>
          <w:rFonts w:asciiTheme="minorHAnsi" w:hAnsiTheme="minorHAnsi" w:cstheme="minorHAnsi"/>
          <w:b/>
          <w:bCs/>
          <w:color w:val="806000" w:themeColor="accent4" w:themeShade="80"/>
          <w:sz w:val="32"/>
          <w:szCs w:val="32"/>
        </w:rPr>
      </w:pPr>
      <w:r>
        <w:rPr>
          <w:rFonts w:asciiTheme="minorHAnsi" w:hAnsiTheme="minorHAnsi" w:cstheme="minorHAnsi"/>
          <w:b/>
          <w:bCs/>
          <w:color w:val="806000" w:themeColor="accent4" w:themeShade="80"/>
          <w:sz w:val="32"/>
          <w:szCs w:val="32"/>
        </w:rPr>
        <w:t>Able to</w:t>
      </w:r>
      <w:r w:rsidR="00650ED2" w:rsidRPr="002C5119">
        <w:rPr>
          <w:rFonts w:asciiTheme="minorHAnsi" w:hAnsiTheme="minorHAnsi" w:cstheme="minorHAnsi"/>
          <w:b/>
          <w:bCs/>
          <w:color w:val="806000" w:themeColor="accent4" w:themeShade="80"/>
          <w:sz w:val="32"/>
          <w:szCs w:val="32"/>
        </w:rPr>
        <w:t>ing Outcomes:</w:t>
      </w:r>
    </w:p>
    <w:p w14:paraId="425FA9D3" w14:textId="50FD0C07" w:rsidR="00097A0C" w:rsidRPr="00097A0C" w:rsidRDefault="00097A0C" w:rsidP="00097A0C">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760C206F" w14:textId="77777777" w:rsidR="00650ED2" w:rsidRPr="00D66216" w:rsidRDefault="00650ED2">
      <w:pPr>
        <w:pStyle w:val="ListParagraph"/>
        <w:numPr>
          <w:ilvl w:val="0"/>
          <w:numId w:val="13"/>
        </w:numPr>
        <w:spacing w:after="0" w:line="240" w:lineRule="auto"/>
        <w:jc w:val="both"/>
        <w:rPr>
          <w:rFonts w:cstheme="minorHAnsi"/>
          <w:sz w:val="28"/>
          <w:szCs w:val="28"/>
        </w:rPr>
      </w:pPr>
      <w:r w:rsidRPr="00D66216">
        <w:rPr>
          <w:rFonts w:cstheme="minorHAnsi"/>
          <w:sz w:val="28"/>
          <w:szCs w:val="28"/>
        </w:rPr>
        <w:t>List the steps of evaluating the child presenting velopharyngeal insufficiency symptoms.</w:t>
      </w:r>
    </w:p>
    <w:p w14:paraId="4A452F6B" w14:textId="77777777" w:rsidR="00650ED2" w:rsidRPr="00D66216" w:rsidRDefault="00650ED2">
      <w:pPr>
        <w:pStyle w:val="ListParagraph"/>
        <w:numPr>
          <w:ilvl w:val="0"/>
          <w:numId w:val="13"/>
        </w:numPr>
        <w:spacing w:after="0" w:line="240" w:lineRule="auto"/>
        <w:jc w:val="both"/>
        <w:rPr>
          <w:rFonts w:cstheme="minorHAnsi"/>
          <w:sz w:val="28"/>
          <w:szCs w:val="28"/>
        </w:rPr>
      </w:pPr>
      <w:r w:rsidRPr="00D66216">
        <w:rPr>
          <w:rFonts w:cstheme="minorHAnsi"/>
          <w:sz w:val="28"/>
          <w:szCs w:val="28"/>
        </w:rPr>
        <w:t>Differentiate between different causes of velopharyngeal insufficiency.</w:t>
      </w:r>
    </w:p>
    <w:p w14:paraId="5B3907B1" w14:textId="77777777" w:rsidR="00650ED2" w:rsidRPr="00D66216" w:rsidRDefault="00650ED2">
      <w:pPr>
        <w:pStyle w:val="ListParagraph"/>
        <w:numPr>
          <w:ilvl w:val="0"/>
          <w:numId w:val="13"/>
        </w:numPr>
        <w:spacing w:after="0" w:line="240" w:lineRule="auto"/>
        <w:jc w:val="both"/>
        <w:rPr>
          <w:rFonts w:cstheme="minorHAnsi"/>
          <w:sz w:val="28"/>
          <w:szCs w:val="28"/>
        </w:rPr>
      </w:pPr>
      <w:r w:rsidRPr="00D66216">
        <w:rPr>
          <w:rFonts w:cstheme="minorHAnsi"/>
          <w:sz w:val="28"/>
          <w:szCs w:val="28"/>
        </w:rPr>
        <w:t>Explain the different modalities of managing children with velopharyngeal insufficiency.</w:t>
      </w:r>
    </w:p>
    <w:p w14:paraId="139D9E61" w14:textId="0FE881DC" w:rsidR="00650ED2" w:rsidRDefault="00650ED2" w:rsidP="002C5119">
      <w:pPr>
        <w:rPr>
          <w:b/>
          <w:bCs/>
          <w:color w:val="000000" w:themeColor="text1"/>
          <w:sz w:val="28"/>
          <w:szCs w:val="28"/>
          <w:lang w:val="en-GB"/>
        </w:rPr>
      </w:pPr>
    </w:p>
    <w:p w14:paraId="65CA9103" w14:textId="272A13DB" w:rsidR="00650ED2" w:rsidRDefault="00650ED2" w:rsidP="002C5119">
      <w:pPr>
        <w:rPr>
          <w:b/>
          <w:bCs/>
          <w:color w:val="000000" w:themeColor="text1"/>
          <w:sz w:val="28"/>
          <w:szCs w:val="28"/>
          <w:lang w:val="en-GB"/>
        </w:rPr>
      </w:pPr>
    </w:p>
    <w:p w14:paraId="14488464" w14:textId="3D0B9CE9" w:rsidR="00650ED2" w:rsidRDefault="00650ED2" w:rsidP="002C5119">
      <w:pPr>
        <w:rPr>
          <w:b/>
          <w:bCs/>
          <w:color w:val="000000" w:themeColor="text1"/>
          <w:sz w:val="28"/>
          <w:szCs w:val="28"/>
          <w:lang w:val="en-GB"/>
        </w:rPr>
      </w:pPr>
    </w:p>
    <w:p w14:paraId="018F7369" w14:textId="774B31AC" w:rsidR="00650ED2" w:rsidRDefault="00650ED2" w:rsidP="002C5119">
      <w:pPr>
        <w:rPr>
          <w:b/>
          <w:bCs/>
          <w:color w:val="000000" w:themeColor="text1"/>
          <w:sz w:val="28"/>
          <w:szCs w:val="28"/>
          <w:lang w:val="en-GB"/>
        </w:rPr>
      </w:pPr>
    </w:p>
    <w:p w14:paraId="1ABD8BF9" w14:textId="74AF9177" w:rsidR="00650ED2" w:rsidRDefault="00650ED2" w:rsidP="002C5119">
      <w:pPr>
        <w:rPr>
          <w:b/>
          <w:bCs/>
          <w:color w:val="000000" w:themeColor="text1"/>
          <w:sz w:val="28"/>
          <w:szCs w:val="28"/>
          <w:lang w:val="en-GB"/>
        </w:rPr>
      </w:pPr>
    </w:p>
    <w:p w14:paraId="0E6C8369" w14:textId="73FA0C50" w:rsidR="00650ED2" w:rsidRDefault="00650ED2" w:rsidP="002C5119">
      <w:pPr>
        <w:rPr>
          <w:b/>
          <w:bCs/>
          <w:color w:val="000000" w:themeColor="text1"/>
          <w:sz w:val="28"/>
          <w:szCs w:val="28"/>
          <w:lang w:val="en-GB"/>
        </w:rPr>
      </w:pPr>
    </w:p>
    <w:p w14:paraId="5AB7499A" w14:textId="448F928E" w:rsidR="00650ED2" w:rsidRDefault="00650ED2" w:rsidP="002C5119">
      <w:pPr>
        <w:rPr>
          <w:b/>
          <w:bCs/>
          <w:color w:val="000000" w:themeColor="text1"/>
          <w:sz w:val="28"/>
          <w:szCs w:val="28"/>
          <w:lang w:val="en-GB"/>
        </w:rPr>
      </w:pPr>
    </w:p>
    <w:p w14:paraId="52F623DB" w14:textId="47CA7355" w:rsidR="00650ED2" w:rsidRDefault="00650ED2" w:rsidP="002C5119">
      <w:pPr>
        <w:rPr>
          <w:b/>
          <w:bCs/>
          <w:color w:val="000000" w:themeColor="text1"/>
          <w:sz w:val="28"/>
          <w:szCs w:val="28"/>
          <w:lang w:val="en-GB"/>
        </w:rPr>
      </w:pPr>
    </w:p>
    <w:p w14:paraId="3CB75780" w14:textId="60A4983F" w:rsidR="00650ED2" w:rsidRDefault="00650ED2" w:rsidP="002C5119">
      <w:pPr>
        <w:rPr>
          <w:b/>
          <w:bCs/>
          <w:color w:val="000000" w:themeColor="text1"/>
          <w:sz w:val="28"/>
          <w:szCs w:val="28"/>
          <w:lang w:val="en-GB"/>
        </w:rPr>
      </w:pPr>
    </w:p>
    <w:p w14:paraId="2571A56B" w14:textId="13E3CF5E" w:rsidR="00650ED2" w:rsidRDefault="00650ED2" w:rsidP="002C5119">
      <w:pPr>
        <w:rPr>
          <w:b/>
          <w:bCs/>
          <w:color w:val="000000" w:themeColor="text1"/>
          <w:sz w:val="28"/>
          <w:szCs w:val="28"/>
          <w:lang w:val="en-GB"/>
        </w:rPr>
      </w:pPr>
    </w:p>
    <w:p w14:paraId="2597064B" w14:textId="2DD9271E" w:rsidR="00650ED2" w:rsidRDefault="00650ED2" w:rsidP="002C5119">
      <w:pPr>
        <w:rPr>
          <w:b/>
          <w:bCs/>
          <w:color w:val="000000" w:themeColor="text1"/>
          <w:sz w:val="28"/>
          <w:szCs w:val="28"/>
          <w:lang w:val="en-GB"/>
        </w:rPr>
      </w:pPr>
    </w:p>
    <w:p w14:paraId="7EBE6264" w14:textId="36B65F9C" w:rsidR="00650ED2" w:rsidRDefault="00650ED2" w:rsidP="002C5119">
      <w:pPr>
        <w:rPr>
          <w:b/>
          <w:bCs/>
          <w:color w:val="000000" w:themeColor="text1"/>
          <w:sz w:val="28"/>
          <w:szCs w:val="28"/>
          <w:lang w:val="en-GB"/>
        </w:rPr>
      </w:pPr>
    </w:p>
    <w:p w14:paraId="0D7EB2E0" w14:textId="77777777" w:rsidR="006B4013" w:rsidRDefault="006B4013" w:rsidP="002C5119">
      <w:pPr>
        <w:rPr>
          <w:b/>
          <w:bCs/>
          <w:color w:val="000000" w:themeColor="text1"/>
          <w:sz w:val="28"/>
          <w:szCs w:val="28"/>
          <w:lang w:val="en-GB"/>
        </w:rPr>
      </w:pPr>
    </w:p>
    <w:p w14:paraId="4B4973FF" w14:textId="5BF3EBEE" w:rsidR="00650ED2" w:rsidRDefault="00650ED2" w:rsidP="002C5119">
      <w:pPr>
        <w:rPr>
          <w:b/>
          <w:bCs/>
          <w:color w:val="000000" w:themeColor="text1"/>
          <w:sz w:val="28"/>
          <w:szCs w:val="28"/>
          <w:lang w:val="en-GB"/>
        </w:rPr>
      </w:pPr>
    </w:p>
    <w:p w14:paraId="37AEF1B0" w14:textId="4D7AB9D0" w:rsidR="00650ED2" w:rsidRDefault="00650ED2" w:rsidP="002C5119">
      <w:pPr>
        <w:rPr>
          <w:b/>
          <w:bCs/>
          <w:color w:val="000000" w:themeColor="text1"/>
          <w:sz w:val="28"/>
          <w:szCs w:val="28"/>
          <w:lang w:val="en-GB"/>
        </w:rPr>
      </w:pPr>
    </w:p>
    <w:p w14:paraId="7729C84A" w14:textId="18F5B0DA" w:rsidR="00650ED2" w:rsidRDefault="00650ED2" w:rsidP="002C5119">
      <w:pPr>
        <w:rPr>
          <w:b/>
          <w:bCs/>
          <w:color w:val="000000" w:themeColor="text1"/>
          <w:sz w:val="28"/>
          <w:szCs w:val="28"/>
          <w:lang w:val="en-GB"/>
        </w:rPr>
      </w:pPr>
    </w:p>
    <w:p w14:paraId="0A80DE88" w14:textId="77777777" w:rsidR="001140FB" w:rsidRPr="001962BF" w:rsidRDefault="001140FB" w:rsidP="001140FB">
      <w:pPr>
        <w:ind w:left="360"/>
        <w:jc w:val="center"/>
        <w:rPr>
          <w:rFonts w:cstheme="minorHAnsi"/>
          <w:b/>
          <w:bCs/>
          <w:sz w:val="32"/>
          <w:szCs w:val="32"/>
        </w:rPr>
      </w:pPr>
      <w:r w:rsidRPr="001962BF">
        <w:rPr>
          <w:rFonts w:cstheme="minorHAnsi"/>
          <w:b/>
          <w:bCs/>
          <w:sz w:val="32"/>
          <w:szCs w:val="32"/>
          <w:rtl/>
        </w:rPr>
        <w:t>اليوم الأول: السبت 30 شوال 1444 20 مايو 2023</w:t>
      </w:r>
    </w:p>
    <w:p w14:paraId="0CE5B591" w14:textId="77777777" w:rsidR="001140FB" w:rsidRDefault="001140FB" w:rsidP="001140FB">
      <w:pPr>
        <w:bidi/>
        <w:jc w:val="right"/>
        <w:rPr>
          <w:rFonts w:ascii="Sitka Heading Semibold" w:hAnsi="Sitka Heading Semibold" w:cstheme="minorHAnsi"/>
          <w:b/>
          <w:bCs/>
          <w:sz w:val="40"/>
          <w:szCs w:val="40"/>
        </w:rPr>
      </w:pPr>
      <w:r>
        <w:rPr>
          <w:b/>
          <w:bCs/>
          <w:noProof/>
          <w:color w:val="000000" w:themeColor="text1"/>
          <w:sz w:val="28"/>
          <w:szCs w:val="28"/>
        </w:rPr>
        <w:drawing>
          <wp:anchor distT="0" distB="0" distL="114300" distR="114300" simplePos="0" relativeHeight="251675648" behindDoc="1" locked="0" layoutInCell="1" allowOverlap="1" wp14:anchorId="2C792984" wp14:editId="3F3A697F">
            <wp:simplePos x="0" y="0"/>
            <wp:positionH relativeFrom="column">
              <wp:posOffset>4572000</wp:posOffset>
            </wp:positionH>
            <wp:positionV relativeFrom="paragraph">
              <wp:posOffset>208477</wp:posOffset>
            </wp:positionV>
            <wp:extent cx="1499616" cy="1947672"/>
            <wp:effectExtent l="38100" t="38100" r="100965" b="90805"/>
            <wp:wrapTight wrapText="bothSides">
              <wp:wrapPolygon edited="0">
                <wp:start x="-549" y="-423"/>
                <wp:lineTo x="-549" y="21762"/>
                <wp:lineTo x="-274" y="22396"/>
                <wp:lineTo x="22506" y="22396"/>
                <wp:lineTo x="22780" y="20283"/>
                <wp:lineTo x="22780" y="3169"/>
                <wp:lineTo x="22506" y="0"/>
                <wp:lineTo x="22506" y="-423"/>
                <wp:lineTo x="-549" y="-42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9616" cy="19476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3732AF4" w14:textId="628532E8" w:rsidR="001140FB" w:rsidRDefault="001140FB" w:rsidP="001140FB">
      <w:pPr>
        <w:bidi/>
        <w:jc w:val="right"/>
        <w:rPr>
          <w:rFonts w:ascii="Sitka Heading Semibold" w:hAnsi="Sitka Heading Semibold" w:cstheme="minorHAnsi"/>
          <w:b/>
          <w:bCs/>
          <w:sz w:val="40"/>
          <w:szCs w:val="40"/>
        </w:rPr>
      </w:pPr>
      <w:r w:rsidRPr="005E5079">
        <w:rPr>
          <w:rFonts w:asciiTheme="minorHAnsi" w:eastAsia="Times New Roman" w:hAnsiTheme="minorHAnsi" w:cstheme="minorHAnsi"/>
          <w:b/>
          <w:bCs/>
          <w:color w:val="C00000"/>
          <w:sz w:val="24"/>
          <w:szCs w:val="24"/>
          <w:shd w:val="clear" w:color="auto" w:fill="FFFFFF"/>
        </w:rPr>
        <w:t xml:space="preserve"> </w:t>
      </w:r>
      <w:r w:rsidRPr="00650ED2">
        <w:rPr>
          <w:rFonts w:ascii="Sitka Heading Semibold" w:hAnsi="Sitka Heading Semibold" w:cstheme="minorHAnsi"/>
          <w:b/>
          <w:bCs/>
          <w:sz w:val="40"/>
          <w:szCs w:val="40"/>
        </w:rPr>
        <w:t xml:space="preserve">Roadmap for an SLP </w:t>
      </w:r>
      <w:r w:rsidR="006B4013">
        <w:rPr>
          <w:rFonts w:ascii="Sitka Heading Semibold" w:hAnsi="Sitka Heading Semibold" w:cstheme="minorHAnsi"/>
          <w:b/>
          <w:bCs/>
          <w:sz w:val="40"/>
          <w:szCs w:val="40"/>
        </w:rPr>
        <w:t>T</w:t>
      </w:r>
      <w:r w:rsidRPr="00650ED2">
        <w:rPr>
          <w:rFonts w:ascii="Sitka Heading Semibold" w:hAnsi="Sitka Heading Semibold" w:cstheme="minorHAnsi"/>
          <w:b/>
          <w:bCs/>
          <w:sz w:val="40"/>
          <w:szCs w:val="40"/>
        </w:rPr>
        <w:t xml:space="preserve">oward </w:t>
      </w:r>
      <w:r w:rsidR="006B4013">
        <w:rPr>
          <w:rFonts w:ascii="Sitka Heading Semibold" w:hAnsi="Sitka Heading Semibold" w:cstheme="minorHAnsi"/>
          <w:b/>
          <w:bCs/>
          <w:sz w:val="40"/>
          <w:szCs w:val="40"/>
        </w:rPr>
        <w:t>B</w:t>
      </w:r>
      <w:r w:rsidRPr="00650ED2">
        <w:rPr>
          <w:rFonts w:ascii="Sitka Heading Semibold" w:hAnsi="Sitka Heading Semibold" w:cstheme="minorHAnsi"/>
          <w:b/>
          <w:bCs/>
          <w:sz w:val="40"/>
          <w:szCs w:val="40"/>
        </w:rPr>
        <w:t xml:space="preserve">ecoming a </w:t>
      </w:r>
      <w:r w:rsidR="006B4013">
        <w:rPr>
          <w:rFonts w:ascii="Sitka Heading Semibold" w:hAnsi="Sitka Heading Semibold" w:cstheme="minorHAnsi"/>
          <w:b/>
          <w:bCs/>
          <w:sz w:val="40"/>
          <w:szCs w:val="40"/>
        </w:rPr>
        <w:t>P</w:t>
      </w:r>
      <w:r w:rsidRPr="00650ED2">
        <w:rPr>
          <w:rFonts w:ascii="Sitka Heading Semibold" w:hAnsi="Sitka Heading Semibold" w:cstheme="minorHAnsi"/>
          <w:b/>
          <w:bCs/>
          <w:sz w:val="40"/>
          <w:szCs w:val="40"/>
        </w:rPr>
        <w:t xml:space="preserve">rofessional </w:t>
      </w:r>
      <w:r w:rsidR="006B4013">
        <w:rPr>
          <w:rFonts w:ascii="Sitka Heading Semibold" w:hAnsi="Sitka Heading Semibold" w:cstheme="minorHAnsi"/>
          <w:b/>
          <w:bCs/>
          <w:sz w:val="40"/>
          <w:szCs w:val="40"/>
        </w:rPr>
        <w:t>C</w:t>
      </w:r>
      <w:r w:rsidRPr="00650ED2">
        <w:rPr>
          <w:rFonts w:ascii="Sitka Heading Semibold" w:hAnsi="Sitka Heading Semibold" w:cstheme="minorHAnsi"/>
          <w:b/>
          <w:bCs/>
          <w:sz w:val="40"/>
          <w:szCs w:val="40"/>
        </w:rPr>
        <w:t>linician</w:t>
      </w:r>
      <w:r w:rsidRPr="00650ED2">
        <w:rPr>
          <w:rFonts w:ascii="Sitka Heading Semibold" w:hAnsi="Sitka Heading Semibold" w:cstheme="minorHAnsi"/>
          <w:b/>
          <w:bCs/>
          <w:sz w:val="40"/>
          <w:szCs w:val="40"/>
        </w:rPr>
        <w:br/>
        <w:t xml:space="preserve">in </w:t>
      </w:r>
      <w:r w:rsidR="006B4013">
        <w:rPr>
          <w:rFonts w:ascii="Sitka Heading Semibold" w:hAnsi="Sitka Heading Semibold" w:cstheme="minorHAnsi"/>
          <w:b/>
          <w:bCs/>
          <w:sz w:val="40"/>
          <w:szCs w:val="40"/>
        </w:rPr>
        <w:t>S</w:t>
      </w:r>
      <w:r w:rsidRPr="00650ED2">
        <w:rPr>
          <w:rFonts w:ascii="Sitka Heading Semibold" w:hAnsi="Sitka Heading Semibold" w:cstheme="minorHAnsi"/>
          <w:b/>
          <w:bCs/>
          <w:sz w:val="40"/>
          <w:szCs w:val="40"/>
        </w:rPr>
        <w:t xml:space="preserve">wallowing </w:t>
      </w:r>
      <w:r w:rsidR="006B4013">
        <w:rPr>
          <w:rFonts w:ascii="Sitka Heading Semibold" w:hAnsi="Sitka Heading Semibold" w:cstheme="minorHAnsi"/>
          <w:b/>
          <w:bCs/>
          <w:sz w:val="40"/>
          <w:szCs w:val="40"/>
        </w:rPr>
        <w:t>D</w:t>
      </w:r>
      <w:r w:rsidRPr="00650ED2">
        <w:rPr>
          <w:rFonts w:ascii="Sitka Heading Semibold" w:hAnsi="Sitka Heading Semibold" w:cstheme="minorHAnsi"/>
          <w:b/>
          <w:bCs/>
          <w:sz w:val="40"/>
          <w:szCs w:val="40"/>
        </w:rPr>
        <w:t>isorders.</w:t>
      </w:r>
    </w:p>
    <w:p w14:paraId="5443C415" w14:textId="77777777" w:rsidR="001140FB" w:rsidRDefault="001140FB" w:rsidP="001140FB">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sidRPr="005E5079">
        <w:rPr>
          <w:rFonts w:asciiTheme="minorHAnsi" w:hAnsiTheme="minorHAnsi" w:cstheme="minorHAnsi"/>
          <w:sz w:val="32"/>
          <w:szCs w:val="32"/>
        </w:rPr>
        <w:t>11:</w:t>
      </w:r>
      <w:r>
        <w:rPr>
          <w:rFonts w:asciiTheme="minorHAnsi" w:hAnsiTheme="minorHAnsi" w:cstheme="minorHAnsi"/>
          <w:sz w:val="32"/>
          <w:szCs w:val="32"/>
        </w:rPr>
        <w:t>20</w:t>
      </w:r>
      <w:r w:rsidRPr="005E5079">
        <w:rPr>
          <w:rFonts w:asciiTheme="minorHAnsi" w:hAnsiTheme="minorHAnsi" w:cstheme="minorHAnsi"/>
          <w:sz w:val="32"/>
          <w:szCs w:val="32"/>
        </w:rPr>
        <w:t>-11:</w:t>
      </w:r>
      <w:r>
        <w:rPr>
          <w:rFonts w:asciiTheme="minorHAnsi" w:hAnsiTheme="minorHAnsi" w:cstheme="minorHAnsi"/>
          <w:sz w:val="32"/>
          <w:szCs w:val="32"/>
        </w:rPr>
        <w:t>4</w:t>
      </w:r>
      <w:r w:rsidRPr="005E5079">
        <w:rPr>
          <w:rFonts w:asciiTheme="minorHAnsi" w:hAnsiTheme="minorHAnsi" w:cstheme="minorHAnsi"/>
          <w:sz w:val="32"/>
          <w:szCs w:val="32"/>
        </w:rPr>
        <w:t xml:space="preserve">0 </w:t>
      </w:r>
    </w:p>
    <w:p w14:paraId="46C6339E" w14:textId="77777777" w:rsidR="001140FB" w:rsidRDefault="001140FB" w:rsidP="001140FB">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1140FB">
        <w:rPr>
          <w:rFonts w:asciiTheme="minorHAnsi" w:hAnsiTheme="minorHAnsi" w:cstheme="minorHAnsi"/>
          <w:sz w:val="32"/>
          <w:szCs w:val="32"/>
          <w:highlight w:val="yellow"/>
        </w:rPr>
        <w:t>English</w:t>
      </w:r>
    </w:p>
    <w:p w14:paraId="5CA96BF5" w14:textId="77777777" w:rsidR="001140FB" w:rsidRPr="00E97902" w:rsidRDefault="001140FB" w:rsidP="001140FB">
      <w:pPr>
        <w:bidi/>
        <w:jc w:val="right"/>
        <w:rPr>
          <w:rFonts w:asciiTheme="minorHAnsi" w:hAnsiTheme="minorHAnsi" w:cstheme="minorHAnsi"/>
          <w:sz w:val="32"/>
          <w:szCs w:val="32"/>
        </w:rPr>
      </w:pPr>
      <w:r>
        <w:rPr>
          <w:rFonts w:asciiTheme="minorHAnsi" w:hAnsiTheme="minorHAnsi" w:cstheme="minorHAnsi"/>
          <w:sz w:val="32"/>
          <w:szCs w:val="32"/>
        </w:rPr>
        <w:t xml:space="preserve">Scientific paper </w:t>
      </w:r>
    </w:p>
    <w:p w14:paraId="22C29D5A" w14:textId="77777777" w:rsidR="001140FB" w:rsidRPr="00D40116" w:rsidRDefault="001140FB" w:rsidP="001140FB">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1F1B4A68" w14:textId="77777777" w:rsidR="001140FB" w:rsidRPr="00650ED2" w:rsidRDefault="001140FB" w:rsidP="001140FB">
      <w:pPr>
        <w:rPr>
          <w:rFonts w:ascii="Cambria" w:hAnsi="Cambria" w:cstheme="minorHAnsi"/>
          <w:i/>
          <w:iCs/>
          <w:color w:val="833C0B" w:themeColor="accent2" w:themeShade="80"/>
          <w:sz w:val="32"/>
          <w:szCs w:val="32"/>
          <w:shd w:val="clear" w:color="auto" w:fill="FFFFFF"/>
        </w:rPr>
      </w:pPr>
      <w:r w:rsidRPr="00650ED2">
        <w:rPr>
          <w:rFonts w:ascii="Cambria" w:hAnsi="Cambria" w:cstheme="minorHAnsi"/>
          <w:b/>
          <w:bCs/>
          <w:i/>
          <w:iCs/>
          <w:color w:val="833C0B" w:themeColor="accent2" w:themeShade="80"/>
          <w:sz w:val="32"/>
          <w:szCs w:val="32"/>
          <w:shd w:val="clear" w:color="auto" w:fill="FFFFFF"/>
        </w:rPr>
        <w:t xml:space="preserve">Dr. Abdulrahman Ibrahim Al-Akeel, </w:t>
      </w:r>
      <w:r w:rsidRPr="00650ED2">
        <w:rPr>
          <w:rFonts w:ascii="Cambria" w:hAnsi="Cambria" w:cstheme="minorHAnsi"/>
          <w:i/>
          <w:iCs/>
          <w:color w:val="833C0B" w:themeColor="accent2" w:themeShade="80"/>
          <w:sz w:val="32"/>
          <w:szCs w:val="32"/>
          <w:shd w:val="clear" w:color="auto" w:fill="FFFFFF"/>
        </w:rPr>
        <w:t>PhD, Consultant Pathologist in Swallowing and Communication Disorders</w:t>
      </w:r>
    </w:p>
    <w:p w14:paraId="750240E9" w14:textId="77777777" w:rsidR="001140FB" w:rsidRPr="00650ED2" w:rsidRDefault="001140FB" w:rsidP="001140FB">
      <w:pPr>
        <w:rPr>
          <w:rFonts w:asciiTheme="minorHAnsi" w:hAnsiTheme="minorHAnsi" w:cstheme="minorHAnsi"/>
          <w:color w:val="000000" w:themeColor="text1"/>
          <w:sz w:val="20"/>
          <w:szCs w:val="20"/>
        </w:rPr>
      </w:pPr>
      <w:r w:rsidRPr="00650ED2">
        <w:rPr>
          <w:rFonts w:asciiTheme="minorHAnsi" w:hAnsiTheme="minorHAnsi" w:cstheme="minorHAnsi"/>
          <w:color w:val="000000" w:themeColor="text1"/>
          <w:sz w:val="20"/>
          <w:szCs w:val="20"/>
        </w:rPr>
        <w:t>Dr. Abdulrahman Al-Akeel does not have any relevant financial and non-financial information to disclose.</w:t>
      </w:r>
    </w:p>
    <w:p w14:paraId="72810F45" w14:textId="77777777" w:rsidR="001140FB" w:rsidRPr="002C5119" w:rsidRDefault="001140FB" w:rsidP="001140FB">
      <w:pPr>
        <w:rPr>
          <w:rFonts w:asciiTheme="minorHAnsi" w:hAnsiTheme="minorHAnsi" w:cstheme="minorHAnsi"/>
          <w:b/>
          <w:bCs/>
          <w:color w:val="806000" w:themeColor="accent4" w:themeShade="80"/>
          <w:sz w:val="32"/>
          <w:szCs w:val="32"/>
        </w:rPr>
      </w:pPr>
    </w:p>
    <w:p w14:paraId="5C33C82B" w14:textId="77777777" w:rsidR="001140FB" w:rsidRPr="00650ED2" w:rsidRDefault="001140FB" w:rsidP="001140FB">
      <w:pPr>
        <w:rPr>
          <w:rFonts w:asciiTheme="minorHAnsi" w:hAnsiTheme="minorHAnsi" w:cstheme="minorHAnsi"/>
          <w:b/>
          <w:bCs/>
          <w:color w:val="806000" w:themeColor="accent4" w:themeShade="80"/>
          <w:sz w:val="32"/>
          <w:szCs w:val="32"/>
        </w:rPr>
      </w:pPr>
      <w:r w:rsidRPr="00650ED2">
        <w:rPr>
          <w:rFonts w:asciiTheme="minorHAnsi" w:hAnsiTheme="minorHAnsi" w:cstheme="minorHAnsi"/>
          <w:b/>
          <w:bCs/>
          <w:color w:val="806000" w:themeColor="accent4" w:themeShade="80"/>
          <w:sz w:val="32"/>
          <w:szCs w:val="32"/>
        </w:rPr>
        <w:t>Abstract:</w:t>
      </w:r>
    </w:p>
    <w:p w14:paraId="49930E6F" w14:textId="77777777" w:rsidR="001140FB" w:rsidRPr="00C602B9" w:rsidRDefault="001140FB" w:rsidP="001140FB">
      <w:pPr>
        <w:jc w:val="both"/>
        <w:rPr>
          <w:rFonts w:asciiTheme="minorHAnsi" w:hAnsiTheme="minorHAnsi" w:cstheme="minorHAnsi"/>
        </w:rPr>
      </w:pPr>
      <w:r w:rsidRPr="00C602B9">
        <w:rPr>
          <w:rFonts w:asciiTheme="minorHAnsi" w:hAnsiTheme="minorHAnsi" w:cstheme="minorHAnsi"/>
        </w:rPr>
        <w:t>Providing assessment and therapy for functional swallowing disorders is within the scope of practice of speech-language pathologists (SLPs). An SLP needs to acquire knowledge and skills in swallowing disorders as he/she needs to be competent in both assessment and treatment of swallowing disorders. This includes competencies in clinical swallowing</w:t>
      </w:r>
      <w:r w:rsidRPr="00C602B9">
        <w:rPr>
          <w:rFonts w:asciiTheme="minorHAnsi" w:hAnsiTheme="minorHAnsi" w:cstheme="minorHAnsi"/>
        </w:rPr>
        <w:br/>
        <w:t>screening, Video fluoroscopy swallow study (VFSS), Fiberoptic Endoscopic Examination of Swallowing study (FEES), writing treatment plan and implementing it. In this presentation, the presenter will suggest resources for basic knowledge and skills that will enable an SLP to deal with adult clients suffering from functional swallowing disorders. This will include reading materials, courses, workshops, and hand on training.</w:t>
      </w:r>
    </w:p>
    <w:p w14:paraId="299D98FC" w14:textId="77777777" w:rsidR="001140FB" w:rsidRPr="00C602B9" w:rsidRDefault="001140FB" w:rsidP="001140FB">
      <w:pPr>
        <w:jc w:val="both"/>
        <w:rPr>
          <w:rFonts w:asciiTheme="minorHAnsi" w:hAnsiTheme="minorHAnsi" w:cstheme="minorHAnsi"/>
          <w:b/>
          <w:bCs/>
        </w:rPr>
      </w:pPr>
    </w:p>
    <w:p w14:paraId="1E02BB2A" w14:textId="5ECA7942" w:rsidR="001140FB" w:rsidRPr="00650ED2" w:rsidRDefault="00DF44E6" w:rsidP="001140FB">
      <w:pPr>
        <w:rPr>
          <w:rFonts w:asciiTheme="minorHAnsi" w:hAnsiTheme="minorHAnsi" w:cstheme="minorHAnsi"/>
          <w:b/>
          <w:bCs/>
          <w:color w:val="806000" w:themeColor="accent4" w:themeShade="80"/>
          <w:sz w:val="32"/>
          <w:szCs w:val="32"/>
        </w:rPr>
      </w:pPr>
      <w:r>
        <w:rPr>
          <w:rFonts w:asciiTheme="minorHAnsi" w:hAnsiTheme="minorHAnsi" w:cstheme="minorHAnsi"/>
          <w:b/>
          <w:bCs/>
          <w:color w:val="806000" w:themeColor="accent4" w:themeShade="80"/>
          <w:sz w:val="32"/>
          <w:szCs w:val="32"/>
        </w:rPr>
        <w:t>Able to</w:t>
      </w:r>
      <w:r w:rsidR="00097A0C">
        <w:rPr>
          <w:rFonts w:asciiTheme="minorHAnsi" w:hAnsiTheme="minorHAnsi" w:cstheme="minorHAnsi"/>
          <w:b/>
          <w:bCs/>
          <w:color w:val="806000" w:themeColor="accent4" w:themeShade="80"/>
          <w:sz w:val="32"/>
          <w:szCs w:val="32"/>
        </w:rPr>
        <w:t>ing</w:t>
      </w:r>
      <w:r w:rsidR="001140FB" w:rsidRPr="00650ED2">
        <w:rPr>
          <w:rFonts w:asciiTheme="minorHAnsi" w:hAnsiTheme="minorHAnsi" w:cstheme="minorHAnsi"/>
          <w:b/>
          <w:bCs/>
          <w:color w:val="806000" w:themeColor="accent4" w:themeShade="80"/>
          <w:sz w:val="32"/>
          <w:szCs w:val="32"/>
        </w:rPr>
        <w:t xml:space="preserve"> Outcome</w:t>
      </w:r>
      <w:r w:rsidR="006B4013">
        <w:rPr>
          <w:rFonts w:asciiTheme="minorHAnsi" w:hAnsiTheme="minorHAnsi" w:cstheme="minorHAnsi"/>
          <w:b/>
          <w:bCs/>
          <w:color w:val="806000" w:themeColor="accent4" w:themeShade="80"/>
          <w:sz w:val="32"/>
          <w:szCs w:val="32"/>
        </w:rPr>
        <w:t>s</w:t>
      </w:r>
      <w:r w:rsidR="001140FB" w:rsidRPr="00650ED2">
        <w:rPr>
          <w:rFonts w:asciiTheme="minorHAnsi" w:hAnsiTheme="minorHAnsi" w:cstheme="minorHAnsi"/>
          <w:b/>
          <w:bCs/>
          <w:color w:val="806000" w:themeColor="accent4" w:themeShade="80"/>
          <w:sz w:val="32"/>
          <w:szCs w:val="32"/>
        </w:rPr>
        <w:t>:</w:t>
      </w:r>
    </w:p>
    <w:p w14:paraId="69D2F5E6" w14:textId="06067CD8" w:rsidR="001140FB" w:rsidRPr="00C602B9" w:rsidRDefault="001140FB" w:rsidP="001140FB">
      <w:pPr>
        <w:jc w:val="both"/>
        <w:rPr>
          <w:rFonts w:asciiTheme="minorHAnsi" w:hAnsiTheme="minorHAnsi" w:cstheme="minorHAnsi"/>
          <w:b/>
          <w:bCs/>
        </w:rPr>
      </w:pPr>
      <w:r w:rsidRPr="00C602B9">
        <w:rPr>
          <w:rFonts w:asciiTheme="minorHAnsi" w:hAnsiTheme="minorHAnsi" w:cstheme="minorHAnsi"/>
        </w:rPr>
        <w:t xml:space="preserve">Attendees </w:t>
      </w:r>
      <w:proofErr w:type="gramStart"/>
      <w:r w:rsidRPr="00C602B9">
        <w:rPr>
          <w:rFonts w:asciiTheme="minorHAnsi" w:hAnsiTheme="minorHAnsi" w:cstheme="minorHAnsi"/>
        </w:rPr>
        <w:t>will</w:t>
      </w:r>
      <w:proofErr w:type="gramEnd"/>
      <w:r w:rsidR="00097A0C">
        <w:rPr>
          <w:rFonts w:asciiTheme="minorHAnsi" w:hAnsiTheme="minorHAnsi" w:cstheme="minorHAnsi"/>
        </w:rPr>
        <w:t xml:space="preserve"> </w:t>
      </w:r>
      <w:r w:rsidR="00DF44E6">
        <w:rPr>
          <w:rFonts w:asciiTheme="minorHAnsi" w:hAnsiTheme="minorHAnsi" w:cstheme="minorHAnsi"/>
        </w:rPr>
        <w:t>able to</w:t>
      </w:r>
      <w:r w:rsidR="00097A0C">
        <w:rPr>
          <w:rFonts w:asciiTheme="minorHAnsi" w:hAnsiTheme="minorHAnsi" w:cstheme="minorHAnsi"/>
        </w:rPr>
        <w:t xml:space="preserve"> </w:t>
      </w:r>
      <w:proofErr w:type="spellStart"/>
      <w:r w:rsidR="00097A0C">
        <w:rPr>
          <w:rFonts w:asciiTheme="minorHAnsi" w:hAnsiTheme="minorHAnsi" w:cstheme="minorHAnsi"/>
        </w:rPr>
        <w:t>to</w:t>
      </w:r>
      <w:proofErr w:type="spellEnd"/>
      <w:r w:rsidRPr="00C602B9">
        <w:rPr>
          <w:rFonts w:asciiTheme="minorHAnsi" w:hAnsiTheme="minorHAnsi" w:cstheme="minorHAnsi"/>
        </w:rPr>
        <w:t>:</w:t>
      </w:r>
    </w:p>
    <w:p w14:paraId="5D3068DF" w14:textId="77777777" w:rsidR="001140FB" w:rsidRPr="00C602B9" w:rsidRDefault="001140FB">
      <w:pPr>
        <w:pStyle w:val="ListParagraph"/>
        <w:numPr>
          <w:ilvl w:val="0"/>
          <w:numId w:val="14"/>
        </w:numPr>
        <w:jc w:val="both"/>
        <w:rPr>
          <w:rFonts w:cstheme="minorHAnsi"/>
          <w:sz w:val="24"/>
          <w:szCs w:val="24"/>
        </w:rPr>
      </w:pPr>
      <w:r w:rsidRPr="00C602B9">
        <w:rPr>
          <w:rFonts w:cstheme="minorHAnsi"/>
          <w:sz w:val="24"/>
          <w:szCs w:val="24"/>
        </w:rPr>
        <w:t>Identify reading materials (textbooks, articles, etc...) that will enable them to know more about swallowing disorders.</w:t>
      </w:r>
    </w:p>
    <w:p w14:paraId="25341791" w14:textId="77777777" w:rsidR="001140FB" w:rsidRPr="00C602B9" w:rsidRDefault="001140FB">
      <w:pPr>
        <w:pStyle w:val="ListParagraph"/>
        <w:numPr>
          <w:ilvl w:val="0"/>
          <w:numId w:val="14"/>
        </w:numPr>
        <w:jc w:val="both"/>
        <w:rPr>
          <w:rFonts w:cstheme="minorHAnsi"/>
          <w:sz w:val="24"/>
          <w:szCs w:val="24"/>
        </w:rPr>
      </w:pPr>
      <w:r w:rsidRPr="00C602B9">
        <w:rPr>
          <w:rFonts w:cstheme="minorHAnsi"/>
          <w:sz w:val="24"/>
          <w:szCs w:val="24"/>
        </w:rPr>
        <w:t>Identify courses (online and in person) that will provide them with knowledge and skills about swallowing disorders.</w:t>
      </w:r>
    </w:p>
    <w:p w14:paraId="5A78E65F" w14:textId="77777777" w:rsidR="001140FB" w:rsidRPr="00C602B9" w:rsidRDefault="001140FB">
      <w:pPr>
        <w:pStyle w:val="ListParagraph"/>
        <w:numPr>
          <w:ilvl w:val="0"/>
          <w:numId w:val="14"/>
        </w:numPr>
        <w:jc w:val="both"/>
        <w:rPr>
          <w:rFonts w:cstheme="minorHAnsi"/>
          <w:sz w:val="24"/>
          <w:szCs w:val="24"/>
        </w:rPr>
      </w:pPr>
      <w:r w:rsidRPr="00C602B9">
        <w:rPr>
          <w:rFonts w:cstheme="minorHAnsi"/>
          <w:sz w:val="24"/>
          <w:szCs w:val="24"/>
        </w:rPr>
        <w:t>Identify workshops (online and in person) that will provide them with knowledge and skills about swallowing disorders.</w:t>
      </w:r>
    </w:p>
    <w:p w14:paraId="6B2ABC67" w14:textId="77777777" w:rsidR="001140FB" w:rsidRPr="00C602B9" w:rsidRDefault="001140FB">
      <w:pPr>
        <w:pStyle w:val="ListParagraph"/>
        <w:numPr>
          <w:ilvl w:val="0"/>
          <w:numId w:val="14"/>
        </w:numPr>
        <w:jc w:val="both"/>
        <w:rPr>
          <w:rFonts w:cstheme="minorHAnsi"/>
          <w:sz w:val="24"/>
          <w:szCs w:val="24"/>
        </w:rPr>
      </w:pPr>
      <w:r w:rsidRPr="00C602B9">
        <w:rPr>
          <w:rFonts w:cstheme="minorHAnsi"/>
          <w:sz w:val="24"/>
          <w:szCs w:val="24"/>
        </w:rPr>
        <w:t>Identify hands-on-training that will improve their skills in assessing and treating swallowing disorders.</w:t>
      </w:r>
    </w:p>
    <w:p w14:paraId="618A98DA" w14:textId="77777777" w:rsidR="001140FB" w:rsidRPr="00C602B9" w:rsidRDefault="001140FB">
      <w:pPr>
        <w:pStyle w:val="ListParagraph"/>
        <w:numPr>
          <w:ilvl w:val="0"/>
          <w:numId w:val="14"/>
        </w:numPr>
        <w:jc w:val="both"/>
        <w:rPr>
          <w:rFonts w:cstheme="minorHAnsi"/>
          <w:sz w:val="24"/>
          <w:szCs w:val="24"/>
        </w:rPr>
      </w:pPr>
      <w:r>
        <w:rPr>
          <w:rFonts w:cstheme="minorHAnsi"/>
          <w:sz w:val="24"/>
          <w:szCs w:val="24"/>
        </w:rPr>
        <w:t>Identify</w:t>
      </w:r>
      <w:r w:rsidRPr="00C602B9">
        <w:rPr>
          <w:rFonts w:cstheme="minorHAnsi"/>
          <w:sz w:val="24"/>
          <w:szCs w:val="24"/>
        </w:rPr>
        <w:t xml:space="preserve"> training sites that provide training in VFSS.</w:t>
      </w:r>
    </w:p>
    <w:p w14:paraId="1D16D085" w14:textId="77777777" w:rsidR="001140FB" w:rsidRPr="00C602B9" w:rsidRDefault="001140FB">
      <w:pPr>
        <w:pStyle w:val="ListParagraph"/>
        <w:numPr>
          <w:ilvl w:val="0"/>
          <w:numId w:val="14"/>
        </w:numPr>
        <w:jc w:val="both"/>
        <w:rPr>
          <w:rFonts w:cstheme="minorHAnsi"/>
          <w:sz w:val="24"/>
          <w:szCs w:val="24"/>
        </w:rPr>
      </w:pPr>
      <w:r>
        <w:rPr>
          <w:rFonts w:cstheme="minorHAnsi"/>
          <w:sz w:val="24"/>
          <w:szCs w:val="24"/>
        </w:rPr>
        <w:t>Identify</w:t>
      </w:r>
      <w:r w:rsidRPr="00C602B9">
        <w:rPr>
          <w:rFonts w:cstheme="minorHAnsi"/>
          <w:sz w:val="24"/>
          <w:szCs w:val="24"/>
        </w:rPr>
        <w:t xml:space="preserve"> training sites that provide training in FEES.</w:t>
      </w:r>
    </w:p>
    <w:p w14:paraId="0F4A3252" w14:textId="77777777" w:rsidR="001140FB" w:rsidRPr="00C602B9" w:rsidRDefault="001140FB">
      <w:pPr>
        <w:pStyle w:val="ListParagraph"/>
        <w:numPr>
          <w:ilvl w:val="0"/>
          <w:numId w:val="14"/>
        </w:numPr>
        <w:jc w:val="both"/>
        <w:rPr>
          <w:rFonts w:cstheme="minorHAnsi"/>
          <w:sz w:val="24"/>
          <w:szCs w:val="24"/>
        </w:rPr>
      </w:pPr>
      <w:r w:rsidRPr="00C602B9">
        <w:rPr>
          <w:rFonts w:cstheme="minorHAnsi"/>
          <w:sz w:val="24"/>
          <w:szCs w:val="24"/>
        </w:rPr>
        <w:t>Identify online courses that enable them to write treatment plan for swallowing disorders.</w:t>
      </w:r>
    </w:p>
    <w:p w14:paraId="248E5950" w14:textId="31273A63" w:rsidR="00650ED2" w:rsidRDefault="00650ED2" w:rsidP="002C5119">
      <w:pPr>
        <w:rPr>
          <w:b/>
          <w:bCs/>
          <w:color w:val="000000" w:themeColor="text1"/>
          <w:sz w:val="28"/>
          <w:szCs w:val="28"/>
          <w:lang w:val="en-GB"/>
        </w:rPr>
      </w:pPr>
    </w:p>
    <w:p w14:paraId="48F7C5ED" w14:textId="5B0A37C3" w:rsidR="001140FB" w:rsidRDefault="001140FB" w:rsidP="002C5119">
      <w:pPr>
        <w:rPr>
          <w:b/>
          <w:bCs/>
          <w:color w:val="000000" w:themeColor="text1"/>
          <w:sz w:val="28"/>
          <w:szCs w:val="28"/>
          <w:lang w:val="en-GB"/>
        </w:rPr>
      </w:pPr>
    </w:p>
    <w:p w14:paraId="320A1D0A" w14:textId="77777777" w:rsidR="006B4013" w:rsidRDefault="006B4013" w:rsidP="002C5119">
      <w:pPr>
        <w:rPr>
          <w:b/>
          <w:bCs/>
          <w:color w:val="000000" w:themeColor="text1"/>
          <w:sz w:val="28"/>
          <w:szCs w:val="28"/>
          <w:lang w:val="en-GB"/>
        </w:rPr>
      </w:pPr>
    </w:p>
    <w:p w14:paraId="7683A1C0" w14:textId="77777777" w:rsidR="00650ED2" w:rsidRPr="001962BF" w:rsidRDefault="00650ED2" w:rsidP="00650ED2">
      <w:pPr>
        <w:ind w:left="360"/>
        <w:jc w:val="center"/>
        <w:rPr>
          <w:rFonts w:cstheme="minorHAnsi"/>
          <w:b/>
          <w:bCs/>
          <w:sz w:val="32"/>
          <w:szCs w:val="32"/>
        </w:rPr>
      </w:pPr>
      <w:r w:rsidRPr="001962BF">
        <w:rPr>
          <w:rFonts w:cstheme="minorHAnsi"/>
          <w:b/>
          <w:bCs/>
          <w:sz w:val="32"/>
          <w:szCs w:val="32"/>
          <w:rtl/>
        </w:rPr>
        <w:t>اليوم الأول: السبت 30 شوال 1444 20 مايو 2023</w:t>
      </w:r>
    </w:p>
    <w:p w14:paraId="32E13385" w14:textId="77777777" w:rsidR="00650ED2" w:rsidRDefault="00650ED2" w:rsidP="00650ED2">
      <w:pPr>
        <w:bidi/>
        <w:jc w:val="right"/>
        <w:rPr>
          <w:rFonts w:ascii="Sitka Heading Semibold" w:hAnsi="Sitka Heading Semibold" w:cstheme="minorHAnsi"/>
          <w:b/>
          <w:bCs/>
          <w:sz w:val="40"/>
          <w:szCs w:val="40"/>
        </w:rPr>
      </w:pPr>
      <w:r>
        <w:rPr>
          <w:b/>
          <w:bCs/>
          <w:noProof/>
          <w:color w:val="000000" w:themeColor="text1"/>
          <w:sz w:val="28"/>
          <w:szCs w:val="28"/>
        </w:rPr>
        <w:drawing>
          <wp:anchor distT="0" distB="0" distL="114300" distR="114300" simplePos="0" relativeHeight="251673600" behindDoc="1" locked="0" layoutInCell="1" allowOverlap="1" wp14:anchorId="044C1344" wp14:editId="758BC82E">
            <wp:simplePos x="0" y="0"/>
            <wp:positionH relativeFrom="column">
              <wp:posOffset>4587765</wp:posOffset>
            </wp:positionH>
            <wp:positionV relativeFrom="paragraph">
              <wp:posOffset>165801</wp:posOffset>
            </wp:positionV>
            <wp:extent cx="1499616" cy="1499616"/>
            <wp:effectExtent l="38100" t="38100" r="100965" b="100965"/>
            <wp:wrapTight wrapText="bothSides">
              <wp:wrapPolygon edited="0">
                <wp:start x="-549" y="-549"/>
                <wp:lineTo x="-549" y="21682"/>
                <wp:lineTo x="-274" y="22780"/>
                <wp:lineTo x="22506" y="22780"/>
                <wp:lineTo x="22780" y="21682"/>
                <wp:lineTo x="22780" y="4117"/>
                <wp:lineTo x="22506" y="0"/>
                <wp:lineTo x="22506" y="-549"/>
                <wp:lineTo x="-549" y="-549"/>
              </wp:wrapPolygon>
            </wp:wrapTight>
            <wp:docPr id="15" name="Picture 15"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glasses and a sui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9616" cy="149961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4823708" w14:textId="561EB764" w:rsidR="00650ED2" w:rsidRPr="005E5079" w:rsidRDefault="00650ED2" w:rsidP="001140FB">
      <w:pPr>
        <w:bidi/>
        <w:jc w:val="right"/>
        <w:rPr>
          <w:rFonts w:ascii="Sitka Heading Semibold" w:hAnsi="Sitka Heading Semibold" w:cstheme="minorHAnsi"/>
          <w:b/>
          <w:bCs/>
          <w:sz w:val="40"/>
          <w:szCs w:val="40"/>
        </w:rPr>
      </w:pPr>
      <w:r w:rsidRPr="005E5079">
        <w:rPr>
          <w:rFonts w:asciiTheme="minorHAnsi" w:eastAsia="Times New Roman" w:hAnsiTheme="minorHAnsi" w:cstheme="minorHAnsi"/>
          <w:b/>
          <w:bCs/>
          <w:color w:val="C00000"/>
          <w:sz w:val="24"/>
          <w:szCs w:val="24"/>
          <w:shd w:val="clear" w:color="auto" w:fill="FFFFFF"/>
        </w:rPr>
        <w:t xml:space="preserve"> </w:t>
      </w:r>
      <w:r w:rsidR="001140FB" w:rsidRPr="001140FB">
        <w:rPr>
          <w:rFonts w:ascii="Sitka Heading Semibold" w:hAnsi="Sitka Heading Semibold" w:cstheme="minorHAnsi"/>
          <w:b/>
          <w:bCs/>
          <w:sz w:val="40"/>
          <w:szCs w:val="40"/>
        </w:rPr>
        <w:t>CMV</w:t>
      </w:r>
    </w:p>
    <w:p w14:paraId="1285ECD9" w14:textId="19200D6D" w:rsidR="00650ED2" w:rsidRDefault="00650ED2" w:rsidP="00650ED2">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sidRPr="005E5079">
        <w:rPr>
          <w:rFonts w:asciiTheme="minorHAnsi" w:hAnsiTheme="minorHAnsi" w:cstheme="minorHAnsi"/>
          <w:sz w:val="32"/>
          <w:szCs w:val="32"/>
        </w:rPr>
        <w:t>11:</w:t>
      </w:r>
      <w:r w:rsidR="001140FB">
        <w:rPr>
          <w:rFonts w:asciiTheme="minorHAnsi" w:hAnsiTheme="minorHAnsi" w:cstheme="minorHAnsi"/>
          <w:sz w:val="32"/>
          <w:szCs w:val="32"/>
        </w:rPr>
        <w:t>40</w:t>
      </w:r>
      <w:r w:rsidRPr="005E5079">
        <w:rPr>
          <w:rFonts w:asciiTheme="minorHAnsi" w:hAnsiTheme="minorHAnsi" w:cstheme="minorHAnsi"/>
          <w:sz w:val="32"/>
          <w:szCs w:val="32"/>
        </w:rPr>
        <w:t>-11:</w:t>
      </w:r>
      <w:r w:rsidR="001140FB">
        <w:rPr>
          <w:rFonts w:asciiTheme="minorHAnsi" w:hAnsiTheme="minorHAnsi" w:cstheme="minorHAnsi"/>
          <w:sz w:val="32"/>
          <w:szCs w:val="32"/>
        </w:rPr>
        <w:t>55</w:t>
      </w:r>
      <w:r w:rsidRPr="005E5079">
        <w:rPr>
          <w:rFonts w:asciiTheme="minorHAnsi" w:hAnsiTheme="minorHAnsi" w:cstheme="minorHAnsi"/>
          <w:sz w:val="32"/>
          <w:szCs w:val="32"/>
        </w:rPr>
        <w:t xml:space="preserve"> </w:t>
      </w:r>
    </w:p>
    <w:p w14:paraId="36DC0A7D" w14:textId="77777777" w:rsidR="00650ED2" w:rsidRDefault="00650ED2" w:rsidP="00650ED2">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1140FB">
        <w:rPr>
          <w:rFonts w:asciiTheme="minorHAnsi" w:hAnsiTheme="minorHAnsi" w:cstheme="minorHAnsi"/>
          <w:sz w:val="32"/>
          <w:szCs w:val="32"/>
          <w:highlight w:val="yellow"/>
        </w:rPr>
        <w:t>English</w:t>
      </w:r>
    </w:p>
    <w:p w14:paraId="328B2617" w14:textId="77777777" w:rsidR="00650ED2" w:rsidRPr="00E97902" w:rsidRDefault="00650ED2" w:rsidP="00650ED2">
      <w:pPr>
        <w:bidi/>
        <w:jc w:val="right"/>
        <w:rPr>
          <w:rFonts w:asciiTheme="minorHAnsi" w:hAnsiTheme="minorHAnsi" w:cstheme="minorHAnsi"/>
          <w:sz w:val="32"/>
          <w:szCs w:val="32"/>
        </w:rPr>
      </w:pPr>
      <w:r>
        <w:rPr>
          <w:rFonts w:asciiTheme="minorHAnsi" w:hAnsiTheme="minorHAnsi" w:cstheme="minorHAnsi"/>
          <w:sz w:val="32"/>
          <w:szCs w:val="32"/>
        </w:rPr>
        <w:t xml:space="preserve">Location: </w:t>
      </w:r>
      <w:r w:rsidRPr="00D66216">
        <w:rPr>
          <w:rFonts w:asciiTheme="minorHAnsi" w:hAnsiTheme="minorHAnsi" w:cstheme="minorHAnsi"/>
          <w:sz w:val="32"/>
          <w:szCs w:val="32"/>
        </w:rPr>
        <w:t>Lecture room 1</w:t>
      </w:r>
    </w:p>
    <w:p w14:paraId="74D64F34" w14:textId="77777777" w:rsidR="001140FB" w:rsidRPr="00E97902" w:rsidRDefault="001140FB" w:rsidP="001140FB">
      <w:pPr>
        <w:bidi/>
        <w:jc w:val="right"/>
        <w:rPr>
          <w:rFonts w:asciiTheme="minorHAnsi" w:hAnsiTheme="minorHAnsi" w:cstheme="minorHAnsi"/>
          <w:sz w:val="32"/>
          <w:szCs w:val="32"/>
        </w:rPr>
      </w:pPr>
      <w:r>
        <w:rPr>
          <w:rFonts w:asciiTheme="minorHAnsi" w:hAnsiTheme="minorHAnsi" w:cstheme="minorHAnsi"/>
          <w:sz w:val="32"/>
          <w:szCs w:val="32"/>
        </w:rPr>
        <w:t xml:space="preserve">Scientific paper </w:t>
      </w:r>
    </w:p>
    <w:p w14:paraId="20B0752A" w14:textId="77777777" w:rsidR="00650ED2" w:rsidRPr="00D40116" w:rsidRDefault="00650ED2" w:rsidP="00650ED2">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2C8B916B" w14:textId="77777777" w:rsidR="00650ED2" w:rsidRPr="005E5079" w:rsidRDefault="00650ED2" w:rsidP="00650ED2">
      <w:pPr>
        <w:rPr>
          <w:rFonts w:ascii="Cambria" w:hAnsi="Cambria" w:cstheme="minorHAnsi"/>
          <w:b/>
          <w:bCs/>
          <w:i/>
          <w:iCs/>
          <w:color w:val="833C0B" w:themeColor="accent2" w:themeShade="80"/>
          <w:sz w:val="32"/>
          <w:szCs w:val="32"/>
          <w:shd w:val="clear" w:color="auto" w:fill="FFFFFF"/>
        </w:rPr>
      </w:pPr>
      <w:r w:rsidRPr="005E5079">
        <w:rPr>
          <w:rFonts w:ascii="Cambria" w:hAnsi="Cambria" w:cstheme="minorHAnsi"/>
          <w:b/>
          <w:bCs/>
          <w:i/>
          <w:iCs/>
          <w:color w:val="833C0B" w:themeColor="accent2" w:themeShade="80"/>
          <w:sz w:val="32"/>
          <w:szCs w:val="32"/>
          <w:shd w:val="clear" w:color="auto" w:fill="FFFFFF"/>
        </w:rPr>
        <w:t xml:space="preserve">Dr. Faisal Zawawi, </w:t>
      </w:r>
      <w:r w:rsidRPr="005E5079">
        <w:rPr>
          <w:rFonts w:ascii="Cambria" w:hAnsi="Cambria" w:cstheme="minorHAnsi"/>
          <w:i/>
          <w:iCs/>
          <w:color w:val="833C0B" w:themeColor="accent2" w:themeShade="80"/>
          <w:sz w:val="28"/>
          <w:szCs w:val="28"/>
          <w:shd w:val="clear" w:color="auto" w:fill="FFFFFF"/>
        </w:rPr>
        <w:t>Otolaryngology Consultant Laryngologist, MD, MSc., KAUH, Jeddah</w:t>
      </w:r>
    </w:p>
    <w:p w14:paraId="01568274" w14:textId="77777777" w:rsidR="00650ED2" w:rsidRPr="00D66216" w:rsidRDefault="00650ED2" w:rsidP="00650ED2">
      <w:pPr>
        <w:rPr>
          <w:rFonts w:asciiTheme="minorHAnsi" w:hAnsiTheme="minorHAnsi" w:cstheme="minorHAnsi"/>
          <w:color w:val="000000" w:themeColor="text1"/>
          <w:sz w:val="20"/>
          <w:szCs w:val="20"/>
        </w:rPr>
      </w:pPr>
      <w:r w:rsidRPr="00D66216">
        <w:rPr>
          <w:rFonts w:asciiTheme="minorHAnsi" w:hAnsiTheme="minorHAnsi" w:cstheme="minorHAnsi"/>
          <w:color w:val="000000" w:themeColor="text1"/>
          <w:sz w:val="20"/>
          <w:szCs w:val="20"/>
        </w:rPr>
        <w:t>Dr. Faisal Zawawi does not have any relevant financial and non-financial information to disclose.</w:t>
      </w:r>
    </w:p>
    <w:p w14:paraId="6ED741AD" w14:textId="77777777" w:rsidR="00650ED2" w:rsidRPr="002C5119" w:rsidRDefault="00650ED2" w:rsidP="00650ED2">
      <w:pPr>
        <w:rPr>
          <w:rFonts w:asciiTheme="minorHAnsi" w:hAnsiTheme="minorHAnsi" w:cstheme="minorHAnsi"/>
          <w:b/>
          <w:bCs/>
          <w:color w:val="806000" w:themeColor="accent4" w:themeShade="80"/>
          <w:sz w:val="28"/>
          <w:szCs w:val="28"/>
        </w:rPr>
      </w:pPr>
    </w:p>
    <w:p w14:paraId="52FF8A20" w14:textId="77777777" w:rsidR="00650ED2" w:rsidRPr="002C5119" w:rsidRDefault="00650ED2" w:rsidP="00650ED2">
      <w:pPr>
        <w:rPr>
          <w:rFonts w:asciiTheme="minorHAnsi" w:hAnsiTheme="minorHAnsi" w:cstheme="minorHAnsi"/>
          <w:color w:val="000000" w:themeColor="text1"/>
          <w:sz w:val="28"/>
          <w:szCs w:val="28"/>
        </w:rPr>
      </w:pPr>
    </w:p>
    <w:p w14:paraId="3062D1CE" w14:textId="368B1E20" w:rsidR="00650ED2" w:rsidRPr="00D66216" w:rsidRDefault="00DF44E6" w:rsidP="00650ED2">
      <w:pPr>
        <w:rPr>
          <w:rFonts w:asciiTheme="minorHAnsi" w:hAnsiTheme="minorHAnsi" w:cstheme="minorHAnsi"/>
          <w:b/>
          <w:bCs/>
          <w:color w:val="806000" w:themeColor="accent4" w:themeShade="80"/>
          <w:sz w:val="32"/>
          <w:szCs w:val="32"/>
        </w:rPr>
      </w:pPr>
      <w:r>
        <w:rPr>
          <w:rFonts w:asciiTheme="minorHAnsi" w:hAnsiTheme="minorHAnsi" w:cstheme="minorHAnsi"/>
          <w:b/>
          <w:bCs/>
          <w:color w:val="806000" w:themeColor="accent4" w:themeShade="80"/>
          <w:sz w:val="32"/>
          <w:szCs w:val="32"/>
        </w:rPr>
        <w:t>Able to</w:t>
      </w:r>
      <w:r w:rsidR="00650ED2" w:rsidRPr="002C5119">
        <w:rPr>
          <w:rFonts w:asciiTheme="minorHAnsi" w:hAnsiTheme="minorHAnsi" w:cstheme="minorHAnsi"/>
          <w:b/>
          <w:bCs/>
          <w:color w:val="806000" w:themeColor="accent4" w:themeShade="80"/>
          <w:sz w:val="32"/>
          <w:szCs w:val="32"/>
        </w:rPr>
        <w:t>ing Outcomes:</w:t>
      </w:r>
    </w:p>
    <w:p w14:paraId="7A93265A" w14:textId="798B8438" w:rsidR="00097A0C" w:rsidRPr="00097A0C" w:rsidRDefault="00097A0C" w:rsidP="00097A0C">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7CEB87A5" w14:textId="77777777" w:rsidR="001140FB" w:rsidRPr="001140FB" w:rsidRDefault="001140FB">
      <w:pPr>
        <w:numPr>
          <w:ilvl w:val="0"/>
          <w:numId w:val="15"/>
        </w:numPr>
        <w:rPr>
          <w:rFonts w:asciiTheme="minorHAnsi" w:hAnsiTheme="minorHAnsi" w:cstheme="minorHAnsi"/>
          <w:sz w:val="28"/>
          <w:szCs w:val="28"/>
        </w:rPr>
      </w:pPr>
      <w:r w:rsidRPr="001140FB">
        <w:rPr>
          <w:rFonts w:asciiTheme="minorHAnsi" w:hAnsiTheme="minorHAnsi" w:cstheme="minorHAnsi"/>
          <w:sz w:val="28"/>
          <w:szCs w:val="28"/>
        </w:rPr>
        <w:t xml:space="preserve">Explain the importance of screening for congenital </w:t>
      </w:r>
      <w:proofErr w:type="gramStart"/>
      <w:r w:rsidRPr="001140FB">
        <w:rPr>
          <w:rFonts w:asciiTheme="minorHAnsi" w:hAnsiTheme="minorHAnsi" w:cstheme="minorHAnsi"/>
          <w:sz w:val="28"/>
          <w:szCs w:val="28"/>
        </w:rPr>
        <w:t>CMV</w:t>
      </w:r>
      <w:proofErr w:type="gramEnd"/>
    </w:p>
    <w:p w14:paraId="72BFB9AD" w14:textId="77777777" w:rsidR="001140FB" w:rsidRPr="001140FB" w:rsidRDefault="001140FB">
      <w:pPr>
        <w:numPr>
          <w:ilvl w:val="0"/>
          <w:numId w:val="15"/>
        </w:numPr>
        <w:rPr>
          <w:rFonts w:asciiTheme="minorHAnsi" w:hAnsiTheme="minorHAnsi" w:cstheme="minorHAnsi"/>
          <w:sz w:val="28"/>
          <w:szCs w:val="28"/>
        </w:rPr>
      </w:pPr>
      <w:r w:rsidRPr="001140FB">
        <w:rPr>
          <w:rFonts w:asciiTheme="minorHAnsi" w:hAnsiTheme="minorHAnsi" w:cstheme="minorHAnsi"/>
          <w:sz w:val="28"/>
          <w:szCs w:val="28"/>
        </w:rPr>
        <w:t xml:space="preserve">Explain how to evaluate a newborn with suspected congenital </w:t>
      </w:r>
      <w:proofErr w:type="gramStart"/>
      <w:r w:rsidRPr="001140FB">
        <w:rPr>
          <w:rFonts w:asciiTheme="minorHAnsi" w:hAnsiTheme="minorHAnsi" w:cstheme="minorHAnsi"/>
          <w:sz w:val="28"/>
          <w:szCs w:val="28"/>
        </w:rPr>
        <w:t>CMV</w:t>
      </w:r>
      <w:proofErr w:type="gramEnd"/>
    </w:p>
    <w:p w14:paraId="4043220D" w14:textId="77777777" w:rsidR="001140FB" w:rsidRPr="001140FB" w:rsidRDefault="001140FB">
      <w:pPr>
        <w:numPr>
          <w:ilvl w:val="0"/>
          <w:numId w:val="15"/>
        </w:numPr>
        <w:rPr>
          <w:rFonts w:asciiTheme="minorHAnsi" w:hAnsiTheme="minorHAnsi" w:cstheme="minorHAnsi"/>
          <w:sz w:val="28"/>
          <w:szCs w:val="28"/>
        </w:rPr>
      </w:pPr>
      <w:r w:rsidRPr="001140FB">
        <w:rPr>
          <w:rFonts w:asciiTheme="minorHAnsi" w:hAnsiTheme="minorHAnsi" w:cstheme="minorHAnsi"/>
          <w:sz w:val="28"/>
          <w:szCs w:val="28"/>
        </w:rPr>
        <w:t>Describe the pathway of congenital CMV screening in newborn hearing screening.</w:t>
      </w:r>
    </w:p>
    <w:p w14:paraId="53080A65" w14:textId="2203753B" w:rsidR="00650ED2" w:rsidRDefault="00650ED2" w:rsidP="002C5119">
      <w:pPr>
        <w:rPr>
          <w:b/>
          <w:bCs/>
          <w:color w:val="000000" w:themeColor="text1"/>
          <w:sz w:val="28"/>
          <w:szCs w:val="28"/>
        </w:rPr>
      </w:pPr>
    </w:p>
    <w:p w14:paraId="79B5157F" w14:textId="3306AAC4" w:rsidR="001140FB" w:rsidRDefault="001140FB" w:rsidP="002C5119">
      <w:pPr>
        <w:rPr>
          <w:b/>
          <w:bCs/>
          <w:color w:val="000000" w:themeColor="text1"/>
          <w:sz w:val="28"/>
          <w:szCs w:val="28"/>
        </w:rPr>
      </w:pPr>
    </w:p>
    <w:p w14:paraId="21D1DDF9" w14:textId="0B3D58DA" w:rsidR="001140FB" w:rsidRDefault="001140FB" w:rsidP="002C5119">
      <w:pPr>
        <w:rPr>
          <w:b/>
          <w:bCs/>
          <w:color w:val="000000" w:themeColor="text1"/>
          <w:sz w:val="28"/>
          <w:szCs w:val="28"/>
        </w:rPr>
      </w:pPr>
    </w:p>
    <w:p w14:paraId="4B8649EF" w14:textId="79CF2C23" w:rsidR="001140FB" w:rsidRDefault="001140FB" w:rsidP="002C5119">
      <w:pPr>
        <w:rPr>
          <w:b/>
          <w:bCs/>
          <w:color w:val="000000" w:themeColor="text1"/>
          <w:sz w:val="28"/>
          <w:szCs w:val="28"/>
        </w:rPr>
      </w:pPr>
    </w:p>
    <w:p w14:paraId="1BDD4483" w14:textId="129A0A91" w:rsidR="001140FB" w:rsidRDefault="001140FB" w:rsidP="002C5119">
      <w:pPr>
        <w:rPr>
          <w:b/>
          <w:bCs/>
          <w:color w:val="000000" w:themeColor="text1"/>
          <w:sz w:val="28"/>
          <w:szCs w:val="28"/>
        </w:rPr>
      </w:pPr>
    </w:p>
    <w:p w14:paraId="3A942043" w14:textId="5FA67E08" w:rsidR="001140FB" w:rsidRDefault="001140FB" w:rsidP="002C5119">
      <w:pPr>
        <w:rPr>
          <w:b/>
          <w:bCs/>
          <w:color w:val="000000" w:themeColor="text1"/>
          <w:sz w:val="28"/>
          <w:szCs w:val="28"/>
        </w:rPr>
      </w:pPr>
    </w:p>
    <w:p w14:paraId="113DF4FE" w14:textId="10EC5FF6" w:rsidR="001140FB" w:rsidRDefault="001140FB" w:rsidP="002C5119">
      <w:pPr>
        <w:rPr>
          <w:b/>
          <w:bCs/>
          <w:color w:val="000000" w:themeColor="text1"/>
          <w:sz w:val="28"/>
          <w:szCs w:val="28"/>
        </w:rPr>
      </w:pPr>
    </w:p>
    <w:p w14:paraId="572A0FDF" w14:textId="03AFBE00" w:rsidR="001140FB" w:rsidRDefault="001140FB" w:rsidP="002C5119">
      <w:pPr>
        <w:rPr>
          <w:b/>
          <w:bCs/>
          <w:color w:val="000000" w:themeColor="text1"/>
          <w:sz w:val="28"/>
          <w:szCs w:val="28"/>
        </w:rPr>
      </w:pPr>
    </w:p>
    <w:p w14:paraId="0818AD44" w14:textId="35BBC413" w:rsidR="001140FB" w:rsidRDefault="001140FB" w:rsidP="002C5119">
      <w:pPr>
        <w:rPr>
          <w:b/>
          <w:bCs/>
          <w:color w:val="000000" w:themeColor="text1"/>
          <w:sz w:val="28"/>
          <w:szCs w:val="28"/>
        </w:rPr>
      </w:pPr>
    </w:p>
    <w:p w14:paraId="7F5DD37B" w14:textId="4D8719EE" w:rsidR="001140FB" w:rsidRDefault="001140FB" w:rsidP="002C5119">
      <w:pPr>
        <w:rPr>
          <w:b/>
          <w:bCs/>
          <w:color w:val="000000" w:themeColor="text1"/>
          <w:sz w:val="28"/>
          <w:szCs w:val="28"/>
        </w:rPr>
      </w:pPr>
    </w:p>
    <w:p w14:paraId="52FAB03A" w14:textId="76478911" w:rsidR="001140FB" w:rsidRDefault="001140FB" w:rsidP="002C5119">
      <w:pPr>
        <w:rPr>
          <w:b/>
          <w:bCs/>
          <w:color w:val="000000" w:themeColor="text1"/>
          <w:sz w:val="28"/>
          <w:szCs w:val="28"/>
        </w:rPr>
      </w:pPr>
    </w:p>
    <w:p w14:paraId="316255E0" w14:textId="2485403A" w:rsidR="001140FB" w:rsidRDefault="001140FB" w:rsidP="002C5119">
      <w:pPr>
        <w:rPr>
          <w:b/>
          <w:bCs/>
          <w:color w:val="000000" w:themeColor="text1"/>
          <w:sz w:val="28"/>
          <w:szCs w:val="28"/>
        </w:rPr>
      </w:pPr>
    </w:p>
    <w:p w14:paraId="26FDC059" w14:textId="6FC8D08C" w:rsidR="001140FB" w:rsidRDefault="001140FB" w:rsidP="002C5119">
      <w:pPr>
        <w:rPr>
          <w:b/>
          <w:bCs/>
          <w:color w:val="000000" w:themeColor="text1"/>
          <w:sz w:val="28"/>
          <w:szCs w:val="28"/>
        </w:rPr>
      </w:pPr>
    </w:p>
    <w:p w14:paraId="05F5903C" w14:textId="38AB0D90" w:rsidR="001140FB" w:rsidRDefault="001140FB" w:rsidP="002C5119">
      <w:pPr>
        <w:rPr>
          <w:b/>
          <w:bCs/>
          <w:color w:val="000000" w:themeColor="text1"/>
          <w:sz w:val="28"/>
          <w:szCs w:val="28"/>
        </w:rPr>
      </w:pPr>
    </w:p>
    <w:p w14:paraId="153416E5" w14:textId="0A5F10E8" w:rsidR="001140FB" w:rsidRDefault="001140FB" w:rsidP="002C5119">
      <w:pPr>
        <w:rPr>
          <w:b/>
          <w:bCs/>
          <w:color w:val="000000" w:themeColor="text1"/>
          <w:sz w:val="28"/>
          <w:szCs w:val="28"/>
        </w:rPr>
      </w:pPr>
    </w:p>
    <w:p w14:paraId="7C185338" w14:textId="4C3D7B5C" w:rsidR="001140FB" w:rsidRDefault="001140FB" w:rsidP="002C5119">
      <w:pPr>
        <w:rPr>
          <w:b/>
          <w:bCs/>
          <w:color w:val="000000" w:themeColor="text1"/>
          <w:sz w:val="28"/>
          <w:szCs w:val="28"/>
        </w:rPr>
      </w:pPr>
    </w:p>
    <w:p w14:paraId="6DB2678A" w14:textId="703B0148" w:rsidR="001140FB" w:rsidRDefault="001140FB" w:rsidP="002C5119">
      <w:pPr>
        <w:rPr>
          <w:b/>
          <w:bCs/>
          <w:color w:val="000000" w:themeColor="text1"/>
          <w:sz w:val="28"/>
          <w:szCs w:val="28"/>
        </w:rPr>
      </w:pPr>
    </w:p>
    <w:p w14:paraId="22AD1394" w14:textId="64D4E84F" w:rsidR="001140FB" w:rsidRDefault="001140FB" w:rsidP="002C5119">
      <w:pPr>
        <w:rPr>
          <w:b/>
          <w:bCs/>
          <w:color w:val="000000" w:themeColor="text1"/>
          <w:sz w:val="28"/>
          <w:szCs w:val="28"/>
        </w:rPr>
      </w:pPr>
    </w:p>
    <w:p w14:paraId="56E10CD8" w14:textId="12B694C3" w:rsidR="001140FB" w:rsidRDefault="001140FB" w:rsidP="002C5119">
      <w:pPr>
        <w:rPr>
          <w:b/>
          <w:bCs/>
          <w:color w:val="000000" w:themeColor="text1"/>
          <w:sz w:val="28"/>
          <w:szCs w:val="28"/>
        </w:rPr>
      </w:pPr>
    </w:p>
    <w:p w14:paraId="1A44CD3F" w14:textId="77777777" w:rsidR="001140FB" w:rsidRPr="001962BF" w:rsidRDefault="001140FB" w:rsidP="001140FB">
      <w:pPr>
        <w:ind w:left="360"/>
        <w:jc w:val="center"/>
        <w:rPr>
          <w:rFonts w:cstheme="minorHAnsi"/>
          <w:b/>
          <w:bCs/>
          <w:sz w:val="32"/>
          <w:szCs w:val="32"/>
        </w:rPr>
      </w:pPr>
      <w:r w:rsidRPr="001962BF">
        <w:rPr>
          <w:rFonts w:cstheme="minorHAnsi"/>
          <w:b/>
          <w:bCs/>
          <w:sz w:val="32"/>
          <w:szCs w:val="32"/>
          <w:rtl/>
        </w:rPr>
        <w:t>اليوم الأول: السبت 30 شوال 1444 20 مايو 2023</w:t>
      </w:r>
    </w:p>
    <w:p w14:paraId="5C82BA5C" w14:textId="0C80622A" w:rsidR="001140FB" w:rsidRDefault="007B1F84" w:rsidP="001140FB">
      <w:pPr>
        <w:bidi/>
        <w:jc w:val="right"/>
        <w:rPr>
          <w:rFonts w:ascii="Sitka Heading Semibold" w:hAnsi="Sitka Heading Semibold" w:cstheme="minorHAnsi"/>
          <w:b/>
          <w:bCs/>
          <w:sz w:val="40"/>
          <w:szCs w:val="40"/>
        </w:rPr>
      </w:pPr>
      <w:r>
        <w:rPr>
          <w:rFonts w:cstheme="minorHAnsi"/>
          <w:noProof/>
          <w:sz w:val="28"/>
          <w:szCs w:val="28"/>
        </w:rPr>
        <w:drawing>
          <wp:anchor distT="0" distB="0" distL="114300" distR="114300" simplePos="0" relativeHeight="251676672" behindDoc="1" locked="0" layoutInCell="1" allowOverlap="1" wp14:anchorId="3F3DC509" wp14:editId="72EB1A29">
            <wp:simplePos x="0" y="0"/>
            <wp:positionH relativeFrom="column">
              <wp:posOffset>4530384</wp:posOffset>
            </wp:positionH>
            <wp:positionV relativeFrom="paragraph">
              <wp:posOffset>215303</wp:posOffset>
            </wp:positionV>
            <wp:extent cx="1499235" cy="1499235"/>
            <wp:effectExtent l="38100" t="38100" r="100965" b="100965"/>
            <wp:wrapTight wrapText="bothSides">
              <wp:wrapPolygon edited="0">
                <wp:start x="-549" y="-549"/>
                <wp:lineTo x="-549" y="21682"/>
                <wp:lineTo x="-274" y="22780"/>
                <wp:lineTo x="22506" y="22780"/>
                <wp:lineTo x="22780" y="21682"/>
                <wp:lineTo x="22780" y="4117"/>
                <wp:lineTo x="22506" y="0"/>
                <wp:lineTo x="22506" y="-549"/>
                <wp:lineTo x="-549" y="-54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9235" cy="14992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E3443E9" w14:textId="2ACEEB66" w:rsidR="001140FB" w:rsidRPr="005E5079" w:rsidRDefault="007B1F84" w:rsidP="007B1F84">
      <w:pPr>
        <w:bidi/>
        <w:jc w:val="right"/>
        <w:rPr>
          <w:rFonts w:ascii="Sitka Heading Semibold" w:hAnsi="Sitka Heading Semibold" w:cstheme="minorHAnsi"/>
          <w:b/>
          <w:bCs/>
          <w:sz w:val="40"/>
          <w:szCs w:val="40"/>
        </w:rPr>
      </w:pPr>
      <w:r w:rsidRPr="007B1F84">
        <w:rPr>
          <w:rFonts w:ascii="Sitka Heading Semibold" w:hAnsi="Sitka Heading Semibold" w:cstheme="minorHAnsi"/>
          <w:b/>
          <w:bCs/>
          <w:sz w:val="40"/>
          <w:szCs w:val="40"/>
        </w:rPr>
        <w:t xml:space="preserve">Detecting and </w:t>
      </w:r>
      <w:r w:rsidR="006B4013">
        <w:rPr>
          <w:rFonts w:ascii="Sitka Heading Semibold" w:hAnsi="Sitka Heading Semibold" w:cstheme="minorHAnsi"/>
          <w:b/>
          <w:bCs/>
          <w:sz w:val="40"/>
          <w:szCs w:val="40"/>
        </w:rPr>
        <w:t>T</w:t>
      </w:r>
      <w:r w:rsidRPr="007B1F84">
        <w:rPr>
          <w:rFonts w:ascii="Sitka Heading Semibold" w:hAnsi="Sitka Heading Semibold" w:cstheme="minorHAnsi"/>
          <w:b/>
          <w:bCs/>
          <w:sz w:val="40"/>
          <w:szCs w:val="40"/>
        </w:rPr>
        <w:t xml:space="preserve">reating </w:t>
      </w:r>
      <w:r w:rsidR="006B4013">
        <w:rPr>
          <w:rFonts w:ascii="Sitka Heading Semibold" w:hAnsi="Sitka Heading Semibold" w:cstheme="minorHAnsi"/>
          <w:b/>
          <w:bCs/>
          <w:sz w:val="40"/>
          <w:szCs w:val="40"/>
        </w:rPr>
        <w:t>L</w:t>
      </w:r>
      <w:r w:rsidRPr="007B1F84">
        <w:rPr>
          <w:rFonts w:ascii="Sitka Heading Semibold" w:hAnsi="Sitka Heading Semibold" w:cstheme="minorHAnsi"/>
          <w:b/>
          <w:bCs/>
          <w:sz w:val="40"/>
          <w:szCs w:val="40"/>
        </w:rPr>
        <w:t xml:space="preserve">anguage </w:t>
      </w:r>
      <w:r w:rsidR="006B4013">
        <w:rPr>
          <w:rFonts w:ascii="Sitka Heading Semibold" w:hAnsi="Sitka Heading Semibold" w:cstheme="minorHAnsi"/>
          <w:b/>
          <w:bCs/>
          <w:sz w:val="40"/>
          <w:szCs w:val="40"/>
        </w:rPr>
        <w:t>D</w:t>
      </w:r>
      <w:r w:rsidRPr="007B1F84">
        <w:rPr>
          <w:rFonts w:ascii="Sitka Heading Semibold" w:hAnsi="Sitka Heading Semibold" w:cstheme="minorHAnsi"/>
          <w:b/>
          <w:bCs/>
          <w:sz w:val="40"/>
          <w:szCs w:val="40"/>
        </w:rPr>
        <w:t xml:space="preserve">isorders in </w:t>
      </w:r>
      <w:r w:rsidR="006B4013">
        <w:rPr>
          <w:rFonts w:ascii="Sitka Heading Semibold" w:hAnsi="Sitka Heading Semibold" w:cstheme="minorHAnsi"/>
          <w:b/>
          <w:bCs/>
          <w:sz w:val="40"/>
          <w:szCs w:val="40"/>
        </w:rPr>
        <w:t>E</w:t>
      </w:r>
      <w:r w:rsidRPr="007B1F84">
        <w:rPr>
          <w:rFonts w:ascii="Sitka Heading Semibold" w:hAnsi="Sitka Heading Semibold" w:cstheme="minorHAnsi"/>
          <w:b/>
          <w:bCs/>
          <w:sz w:val="40"/>
          <w:szCs w:val="40"/>
        </w:rPr>
        <w:t xml:space="preserve">arly </w:t>
      </w:r>
      <w:r w:rsidR="006B4013">
        <w:rPr>
          <w:rFonts w:ascii="Sitka Heading Semibold" w:hAnsi="Sitka Heading Semibold" w:cstheme="minorHAnsi"/>
          <w:b/>
          <w:bCs/>
          <w:sz w:val="40"/>
          <w:szCs w:val="40"/>
        </w:rPr>
        <w:t>C</w:t>
      </w:r>
      <w:r w:rsidRPr="007B1F84">
        <w:rPr>
          <w:rFonts w:ascii="Sitka Heading Semibold" w:hAnsi="Sitka Heading Semibold" w:cstheme="minorHAnsi"/>
          <w:b/>
          <w:bCs/>
          <w:sz w:val="40"/>
          <w:szCs w:val="40"/>
        </w:rPr>
        <w:t>hildhood.</w:t>
      </w:r>
      <w:r w:rsidRPr="007B1F84">
        <w:rPr>
          <w:rFonts w:cstheme="minorHAnsi"/>
          <w:noProof/>
          <w:sz w:val="28"/>
          <w:szCs w:val="28"/>
        </w:rPr>
        <w:t xml:space="preserve"> </w:t>
      </w:r>
    </w:p>
    <w:p w14:paraId="561E13C4" w14:textId="0344E054" w:rsidR="001140FB" w:rsidRDefault="001140FB" w:rsidP="001140FB">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sidRPr="005E5079">
        <w:rPr>
          <w:rFonts w:asciiTheme="minorHAnsi" w:hAnsiTheme="minorHAnsi" w:cstheme="minorHAnsi"/>
          <w:sz w:val="32"/>
          <w:szCs w:val="32"/>
        </w:rPr>
        <w:t>11:</w:t>
      </w:r>
      <w:r>
        <w:rPr>
          <w:rFonts w:asciiTheme="minorHAnsi" w:hAnsiTheme="minorHAnsi" w:cstheme="minorHAnsi"/>
          <w:sz w:val="32"/>
          <w:szCs w:val="32"/>
        </w:rPr>
        <w:t>55</w:t>
      </w:r>
      <w:r w:rsidRPr="005E5079">
        <w:rPr>
          <w:rFonts w:asciiTheme="minorHAnsi" w:hAnsiTheme="minorHAnsi" w:cstheme="minorHAnsi"/>
          <w:sz w:val="32"/>
          <w:szCs w:val="32"/>
        </w:rPr>
        <w:t>-1</w:t>
      </w:r>
      <w:r>
        <w:rPr>
          <w:rFonts w:asciiTheme="minorHAnsi" w:hAnsiTheme="minorHAnsi" w:cstheme="minorHAnsi"/>
          <w:sz w:val="32"/>
          <w:szCs w:val="32"/>
        </w:rPr>
        <w:t>2</w:t>
      </w:r>
      <w:r w:rsidRPr="005E5079">
        <w:rPr>
          <w:rFonts w:asciiTheme="minorHAnsi" w:hAnsiTheme="minorHAnsi" w:cstheme="minorHAnsi"/>
          <w:sz w:val="32"/>
          <w:szCs w:val="32"/>
        </w:rPr>
        <w:t>:</w:t>
      </w:r>
      <w:r>
        <w:rPr>
          <w:rFonts w:asciiTheme="minorHAnsi" w:hAnsiTheme="minorHAnsi" w:cstheme="minorHAnsi"/>
          <w:sz w:val="32"/>
          <w:szCs w:val="32"/>
        </w:rPr>
        <w:t>25</w:t>
      </w:r>
      <w:r w:rsidRPr="005E5079">
        <w:rPr>
          <w:rFonts w:asciiTheme="minorHAnsi" w:hAnsiTheme="minorHAnsi" w:cstheme="minorHAnsi"/>
          <w:sz w:val="32"/>
          <w:szCs w:val="32"/>
        </w:rPr>
        <w:t xml:space="preserve"> </w:t>
      </w:r>
    </w:p>
    <w:p w14:paraId="5AE9230A" w14:textId="77777777" w:rsidR="001140FB" w:rsidRDefault="001140FB" w:rsidP="001140FB">
      <w:pPr>
        <w:bidi/>
        <w:jc w:val="right"/>
        <w:rPr>
          <w:rFonts w:asciiTheme="minorHAnsi" w:hAnsiTheme="minorHAnsi" w:cstheme="minorHAnsi"/>
          <w:sz w:val="32"/>
          <w:szCs w:val="32"/>
        </w:rPr>
      </w:pPr>
      <w:r w:rsidRPr="00E97902">
        <w:rPr>
          <w:rFonts w:asciiTheme="minorHAnsi" w:hAnsiTheme="minorHAnsi" w:cstheme="minorHAnsi"/>
          <w:sz w:val="32"/>
          <w:szCs w:val="32"/>
        </w:rPr>
        <w:t>Language: English</w:t>
      </w:r>
    </w:p>
    <w:p w14:paraId="2DBC6023" w14:textId="4CC822FE" w:rsidR="001140FB" w:rsidRPr="00E97902" w:rsidRDefault="001140FB" w:rsidP="001140FB">
      <w:pPr>
        <w:bidi/>
        <w:jc w:val="right"/>
        <w:rPr>
          <w:rFonts w:asciiTheme="minorHAnsi" w:hAnsiTheme="minorHAnsi" w:cstheme="minorHAnsi"/>
          <w:sz w:val="32"/>
          <w:szCs w:val="32"/>
        </w:rPr>
      </w:pPr>
      <w:r>
        <w:rPr>
          <w:rFonts w:asciiTheme="minorHAnsi" w:hAnsiTheme="minorHAnsi" w:cstheme="minorHAnsi"/>
          <w:sz w:val="32"/>
          <w:szCs w:val="32"/>
        </w:rPr>
        <w:t xml:space="preserve">Scientific paper </w:t>
      </w:r>
    </w:p>
    <w:p w14:paraId="2EC0FBED" w14:textId="77777777" w:rsidR="001140FB" w:rsidRPr="00D40116" w:rsidRDefault="001140FB" w:rsidP="001140FB">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2C03805A" w14:textId="77777777" w:rsidR="001140FB" w:rsidRPr="001140FB" w:rsidRDefault="001140FB" w:rsidP="001140FB">
      <w:pPr>
        <w:rPr>
          <w:rFonts w:ascii="Cambria" w:hAnsi="Cambria" w:cstheme="minorHAnsi"/>
          <w:i/>
          <w:iCs/>
          <w:color w:val="833C0B" w:themeColor="accent2" w:themeShade="80"/>
          <w:sz w:val="32"/>
          <w:szCs w:val="32"/>
          <w:shd w:val="clear" w:color="auto" w:fill="FFFFFF"/>
        </w:rPr>
      </w:pPr>
      <w:r w:rsidRPr="001140FB">
        <w:rPr>
          <w:rFonts w:ascii="Cambria" w:hAnsi="Cambria" w:cstheme="minorHAnsi"/>
          <w:b/>
          <w:bCs/>
          <w:i/>
          <w:iCs/>
          <w:color w:val="833C0B" w:themeColor="accent2" w:themeShade="80"/>
          <w:sz w:val="32"/>
          <w:szCs w:val="32"/>
          <w:shd w:val="clear" w:color="auto" w:fill="FFFFFF"/>
        </w:rPr>
        <w:t xml:space="preserve">Fahad Alnemary, </w:t>
      </w:r>
      <w:r w:rsidRPr="001140FB">
        <w:rPr>
          <w:rFonts w:ascii="Cambria" w:hAnsi="Cambria" w:cstheme="minorHAnsi"/>
          <w:i/>
          <w:iCs/>
          <w:color w:val="833C0B" w:themeColor="accent2" w:themeShade="80"/>
          <w:sz w:val="32"/>
          <w:szCs w:val="32"/>
          <w:shd w:val="clear" w:color="auto" w:fill="FFFFFF"/>
        </w:rPr>
        <w:t xml:space="preserve">Ph.D. in Special Education, Co-Founder and CEO of </w:t>
      </w:r>
      <w:proofErr w:type="spellStart"/>
      <w:r w:rsidRPr="001140FB">
        <w:rPr>
          <w:rFonts w:ascii="Cambria" w:hAnsi="Cambria" w:cstheme="minorHAnsi"/>
          <w:i/>
          <w:iCs/>
          <w:color w:val="833C0B" w:themeColor="accent2" w:themeShade="80"/>
          <w:sz w:val="32"/>
          <w:szCs w:val="32"/>
          <w:shd w:val="clear" w:color="auto" w:fill="FFFFFF"/>
        </w:rPr>
        <w:t>Ynmo</w:t>
      </w:r>
      <w:proofErr w:type="spellEnd"/>
    </w:p>
    <w:p w14:paraId="1A881160" w14:textId="77777777" w:rsidR="007B1F84" w:rsidRPr="007B1F84" w:rsidRDefault="007B1F84" w:rsidP="007B1F84">
      <w:pPr>
        <w:rPr>
          <w:rFonts w:asciiTheme="minorHAnsi" w:hAnsiTheme="minorHAnsi" w:cstheme="minorHAnsi"/>
          <w:color w:val="000000" w:themeColor="text1"/>
          <w:sz w:val="20"/>
          <w:szCs w:val="20"/>
        </w:rPr>
      </w:pPr>
      <w:r w:rsidRPr="007B1F84">
        <w:rPr>
          <w:rFonts w:asciiTheme="minorHAnsi" w:hAnsiTheme="minorHAnsi" w:cstheme="minorHAnsi"/>
          <w:color w:val="000000" w:themeColor="text1"/>
          <w:sz w:val="20"/>
          <w:szCs w:val="20"/>
        </w:rPr>
        <w:t>Dr. Fahad Alnemary does not have any relevant financial and non-financial information to disclose.</w:t>
      </w:r>
    </w:p>
    <w:p w14:paraId="1B951F80" w14:textId="77777777" w:rsidR="001140FB" w:rsidRPr="002C5119" w:rsidRDefault="001140FB" w:rsidP="001140FB">
      <w:pPr>
        <w:rPr>
          <w:rFonts w:asciiTheme="minorHAnsi" w:hAnsiTheme="minorHAnsi" w:cstheme="minorHAnsi"/>
          <w:b/>
          <w:bCs/>
          <w:color w:val="806000" w:themeColor="accent4" w:themeShade="80"/>
          <w:sz w:val="28"/>
          <w:szCs w:val="28"/>
        </w:rPr>
      </w:pPr>
    </w:p>
    <w:p w14:paraId="4D60F8D7" w14:textId="77777777" w:rsidR="007B1F84" w:rsidRPr="007B1F84" w:rsidRDefault="007B1F84" w:rsidP="007B1F84">
      <w:pPr>
        <w:rPr>
          <w:rFonts w:asciiTheme="minorHAnsi" w:hAnsiTheme="minorHAnsi" w:cstheme="minorHAnsi"/>
          <w:b/>
          <w:bCs/>
          <w:color w:val="806000" w:themeColor="accent4" w:themeShade="80"/>
          <w:sz w:val="28"/>
          <w:szCs w:val="28"/>
        </w:rPr>
      </w:pPr>
      <w:r w:rsidRPr="007B1F84">
        <w:rPr>
          <w:rFonts w:asciiTheme="minorHAnsi" w:hAnsiTheme="minorHAnsi" w:cstheme="minorHAnsi"/>
          <w:b/>
          <w:bCs/>
          <w:color w:val="806000" w:themeColor="accent4" w:themeShade="80"/>
          <w:sz w:val="28"/>
          <w:szCs w:val="28"/>
        </w:rPr>
        <w:t>Abstract:</w:t>
      </w:r>
    </w:p>
    <w:p w14:paraId="1C372C58" w14:textId="6871899E" w:rsidR="007B1F84" w:rsidRPr="007B1F84" w:rsidRDefault="007B1F84" w:rsidP="007B1F84">
      <w:pPr>
        <w:rPr>
          <w:rFonts w:asciiTheme="minorHAnsi" w:hAnsiTheme="minorHAnsi" w:cstheme="minorHAnsi"/>
          <w:sz w:val="28"/>
          <w:szCs w:val="28"/>
        </w:rPr>
      </w:pPr>
      <w:r w:rsidRPr="007B1F84">
        <w:rPr>
          <w:rFonts w:asciiTheme="minorHAnsi" w:hAnsiTheme="minorHAnsi" w:cstheme="minorHAnsi"/>
          <w:sz w:val="28"/>
          <w:szCs w:val="28"/>
        </w:rPr>
        <w:t xml:space="preserve">This initiative, in partnership with </w:t>
      </w:r>
      <w:proofErr w:type="spellStart"/>
      <w:r w:rsidRPr="007B1F84">
        <w:rPr>
          <w:rFonts w:asciiTheme="minorHAnsi" w:hAnsiTheme="minorHAnsi" w:cstheme="minorHAnsi"/>
          <w:sz w:val="28"/>
          <w:szCs w:val="28"/>
        </w:rPr>
        <w:t>Almuhaid</w:t>
      </w:r>
      <w:r w:rsidR="006B4013">
        <w:rPr>
          <w:rFonts w:asciiTheme="minorHAnsi" w:hAnsiTheme="minorHAnsi" w:cstheme="minorHAnsi"/>
          <w:sz w:val="28"/>
          <w:szCs w:val="28"/>
        </w:rPr>
        <w:t>e</w:t>
      </w:r>
      <w:r w:rsidRPr="007B1F84">
        <w:rPr>
          <w:rFonts w:asciiTheme="minorHAnsi" w:hAnsiTheme="minorHAnsi" w:cstheme="minorHAnsi"/>
          <w:sz w:val="28"/>
          <w:szCs w:val="28"/>
        </w:rPr>
        <w:t>b</w:t>
      </w:r>
      <w:proofErr w:type="spellEnd"/>
      <w:r w:rsidRPr="007B1F84">
        <w:rPr>
          <w:rFonts w:asciiTheme="minorHAnsi" w:hAnsiTheme="minorHAnsi" w:cstheme="minorHAnsi"/>
          <w:sz w:val="28"/>
          <w:szCs w:val="28"/>
        </w:rPr>
        <w:t xml:space="preserve"> Social Foundation aims to detect and treat language disorders among children in early childhood (8-36 months) using the communicative development inventory (CDI) as a screening tool. Children who are identified at risk are eligible for our free, virtual early intervention program consisting of four sessions. This initiative includes additional activities, such as:</w:t>
      </w:r>
    </w:p>
    <w:p w14:paraId="0BACF673" w14:textId="77777777" w:rsidR="007B1F84" w:rsidRPr="007B1F84" w:rsidRDefault="007B1F84">
      <w:pPr>
        <w:pStyle w:val="ListParagraph"/>
        <w:numPr>
          <w:ilvl w:val="0"/>
          <w:numId w:val="8"/>
        </w:numPr>
        <w:spacing w:after="0"/>
        <w:rPr>
          <w:rFonts w:cstheme="minorHAnsi"/>
          <w:sz w:val="28"/>
          <w:szCs w:val="28"/>
        </w:rPr>
      </w:pPr>
      <w:r w:rsidRPr="007B1F84">
        <w:rPr>
          <w:rFonts w:cstheme="minorHAnsi"/>
          <w:sz w:val="28"/>
          <w:szCs w:val="28"/>
        </w:rPr>
        <w:t>Awareness campaigns: We publish awareness materials such as videos, articles, infographics, and guidebooks for families to understand language development and language disorders.</w:t>
      </w:r>
    </w:p>
    <w:p w14:paraId="05776263" w14:textId="77777777" w:rsidR="007B1F84" w:rsidRPr="007B1F84" w:rsidRDefault="007B1F84">
      <w:pPr>
        <w:pStyle w:val="ListParagraph"/>
        <w:numPr>
          <w:ilvl w:val="0"/>
          <w:numId w:val="8"/>
        </w:numPr>
        <w:spacing w:after="0"/>
        <w:rPr>
          <w:rFonts w:cstheme="minorHAnsi"/>
          <w:sz w:val="28"/>
          <w:szCs w:val="28"/>
        </w:rPr>
      </w:pPr>
      <w:r w:rsidRPr="007B1F84">
        <w:rPr>
          <w:rFonts w:cstheme="minorHAnsi"/>
          <w:sz w:val="28"/>
          <w:szCs w:val="28"/>
        </w:rPr>
        <w:t xml:space="preserve">Training program: 20-hour training program for nursery and </w:t>
      </w:r>
      <w:proofErr w:type="spellStart"/>
      <w:r w:rsidRPr="007B1F84">
        <w:rPr>
          <w:rFonts w:cstheme="minorHAnsi"/>
          <w:sz w:val="28"/>
          <w:szCs w:val="28"/>
        </w:rPr>
        <w:t>daycare</w:t>
      </w:r>
      <w:proofErr w:type="spellEnd"/>
      <w:r w:rsidRPr="007B1F84">
        <w:rPr>
          <w:rFonts w:cstheme="minorHAnsi"/>
          <w:sz w:val="28"/>
          <w:szCs w:val="28"/>
        </w:rPr>
        <w:t xml:space="preserve"> staff which aims to train them to identify children with language disorders and support them.</w:t>
      </w:r>
    </w:p>
    <w:p w14:paraId="1698D714" w14:textId="7B421336" w:rsidR="007B1F84" w:rsidRPr="007B1F84" w:rsidRDefault="007B1F84">
      <w:pPr>
        <w:pStyle w:val="ListParagraph"/>
        <w:numPr>
          <w:ilvl w:val="0"/>
          <w:numId w:val="8"/>
        </w:numPr>
        <w:spacing w:after="0"/>
        <w:rPr>
          <w:rFonts w:cstheme="minorHAnsi"/>
          <w:sz w:val="28"/>
          <w:szCs w:val="28"/>
        </w:rPr>
      </w:pPr>
      <w:r w:rsidRPr="007B1F84">
        <w:rPr>
          <w:rFonts w:cstheme="minorHAnsi"/>
          <w:sz w:val="28"/>
          <w:szCs w:val="28"/>
        </w:rPr>
        <w:t>Research studies:</w:t>
      </w:r>
    </w:p>
    <w:p w14:paraId="007FDF0E" w14:textId="77777777" w:rsidR="007B1F84" w:rsidRPr="007B1F84" w:rsidRDefault="007B1F84" w:rsidP="007B1F84">
      <w:pPr>
        <w:rPr>
          <w:rFonts w:asciiTheme="minorHAnsi" w:hAnsiTheme="minorHAnsi" w:cstheme="minorHAnsi"/>
          <w:b/>
          <w:bCs/>
          <w:color w:val="806000" w:themeColor="accent4" w:themeShade="80"/>
          <w:sz w:val="28"/>
          <w:szCs w:val="28"/>
        </w:rPr>
      </w:pPr>
      <w:r w:rsidRPr="007B1F84">
        <w:rPr>
          <w:rFonts w:asciiTheme="minorHAnsi" w:hAnsiTheme="minorHAnsi" w:cstheme="minorHAnsi"/>
          <w:b/>
          <w:bCs/>
          <w:color w:val="806000" w:themeColor="accent4" w:themeShade="80"/>
          <w:sz w:val="28"/>
          <w:szCs w:val="28"/>
        </w:rPr>
        <w:t>We are conducting research studies on the following topics:</w:t>
      </w:r>
    </w:p>
    <w:p w14:paraId="449CC5D2" w14:textId="77777777" w:rsidR="007B1F84" w:rsidRPr="007B1F84" w:rsidRDefault="007B1F84">
      <w:pPr>
        <w:pStyle w:val="ListParagraph"/>
        <w:numPr>
          <w:ilvl w:val="0"/>
          <w:numId w:val="7"/>
        </w:numPr>
        <w:spacing w:after="0"/>
        <w:jc w:val="both"/>
        <w:rPr>
          <w:rFonts w:cstheme="minorHAnsi"/>
          <w:sz w:val="28"/>
          <w:szCs w:val="28"/>
        </w:rPr>
      </w:pPr>
      <w:r w:rsidRPr="007B1F84">
        <w:rPr>
          <w:rFonts w:cstheme="minorHAnsi"/>
          <w:sz w:val="28"/>
          <w:szCs w:val="28"/>
        </w:rPr>
        <w:t>Language delay in Saudi children: Prevalence and risk factors</w:t>
      </w:r>
    </w:p>
    <w:p w14:paraId="4D5DE9CC" w14:textId="77777777" w:rsidR="007B1F84" w:rsidRPr="007B1F84" w:rsidRDefault="007B1F84">
      <w:pPr>
        <w:pStyle w:val="ListParagraph"/>
        <w:numPr>
          <w:ilvl w:val="0"/>
          <w:numId w:val="7"/>
        </w:numPr>
        <w:jc w:val="both"/>
        <w:rPr>
          <w:rFonts w:cstheme="minorHAnsi"/>
          <w:sz w:val="28"/>
          <w:szCs w:val="28"/>
        </w:rPr>
      </w:pPr>
      <w:r w:rsidRPr="007B1F84">
        <w:rPr>
          <w:rFonts w:cstheme="minorHAnsi"/>
          <w:sz w:val="28"/>
          <w:szCs w:val="28"/>
        </w:rPr>
        <w:t>Developing a short form of the Saudi CDI</w:t>
      </w:r>
    </w:p>
    <w:p w14:paraId="26DF1A9E" w14:textId="77777777" w:rsidR="007B1F84" w:rsidRPr="007B1F84" w:rsidRDefault="007B1F84">
      <w:pPr>
        <w:pStyle w:val="ListParagraph"/>
        <w:numPr>
          <w:ilvl w:val="0"/>
          <w:numId w:val="7"/>
        </w:numPr>
        <w:jc w:val="both"/>
        <w:rPr>
          <w:rFonts w:cstheme="minorHAnsi"/>
          <w:sz w:val="28"/>
          <w:szCs w:val="28"/>
        </w:rPr>
      </w:pPr>
      <w:r w:rsidRPr="007B1F84">
        <w:rPr>
          <w:rFonts w:cstheme="minorHAnsi"/>
          <w:sz w:val="28"/>
          <w:szCs w:val="28"/>
        </w:rPr>
        <w:t>Needs of families and service providers</w:t>
      </w:r>
    </w:p>
    <w:p w14:paraId="00449E91" w14:textId="0BF46232" w:rsidR="007B1F84" w:rsidRPr="007B1F84" w:rsidRDefault="007B1F84">
      <w:pPr>
        <w:pStyle w:val="ListParagraph"/>
        <w:numPr>
          <w:ilvl w:val="0"/>
          <w:numId w:val="7"/>
        </w:numPr>
        <w:jc w:val="both"/>
        <w:rPr>
          <w:rFonts w:cstheme="minorHAnsi"/>
          <w:sz w:val="28"/>
          <w:szCs w:val="28"/>
        </w:rPr>
      </w:pPr>
      <w:r w:rsidRPr="007B1F84">
        <w:rPr>
          <w:rFonts w:cstheme="minorHAnsi"/>
          <w:sz w:val="28"/>
          <w:szCs w:val="28"/>
        </w:rPr>
        <w:t>The economic cost of language disorders</w:t>
      </w:r>
    </w:p>
    <w:p w14:paraId="6383D280" w14:textId="0764FFB7" w:rsidR="007B1F84" w:rsidRDefault="00DF44E6" w:rsidP="007B1F84">
      <w:pPr>
        <w:rPr>
          <w:rFonts w:asciiTheme="minorHAnsi" w:hAnsiTheme="minorHAnsi" w:cstheme="minorHAnsi"/>
          <w:b/>
          <w:bCs/>
          <w:color w:val="806000" w:themeColor="accent4" w:themeShade="80"/>
          <w:sz w:val="28"/>
          <w:szCs w:val="28"/>
        </w:rPr>
      </w:pPr>
      <w:r>
        <w:rPr>
          <w:rFonts w:asciiTheme="minorHAnsi" w:hAnsiTheme="minorHAnsi" w:cstheme="minorHAnsi"/>
          <w:b/>
          <w:bCs/>
          <w:color w:val="806000" w:themeColor="accent4" w:themeShade="80"/>
          <w:sz w:val="28"/>
          <w:szCs w:val="28"/>
        </w:rPr>
        <w:t>Able to</w:t>
      </w:r>
      <w:r w:rsidR="00097A0C">
        <w:rPr>
          <w:rFonts w:asciiTheme="minorHAnsi" w:hAnsiTheme="minorHAnsi" w:cstheme="minorHAnsi"/>
          <w:b/>
          <w:bCs/>
          <w:color w:val="806000" w:themeColor="accent4" w:themeShade="80"/>
          <w:sz w:val="28"/>
          <w:szCs w:val="28"/>
        </w:rPr>
        <w:t>ing</w:t>
      </w:r>
      <w:r w:rsidR="007B1F84" w:rsidRPr="007B1F84">
        <w:rPr>
          <w:rFonts w:asciiTheme="minorHAnsi" w:hAnsiTheme="minorHAnsi" w:cstheme="minorHAnsi"/>
          <w:b/>
          <w:bCs/>
          <w:color w:val="806000" w:themeColor="accent4" w:themeShade="80"/>
          <w:sz w:val="28"/>
          <w:szCs w:val="28"/>
        </w:rPr>
        <w:t xml:space="preserve"> Outcome</w:t>
      </w:r>
      <w:r w:rsidR="006B4013">
        <w:rPr>
          <w:rFonts w:asciiTheme="minorHAnsi" w:hAnsiTheme="minorHAnsi" w:cstheme="minorHAnsi"/>
          <w:b/>
          <w:bCs/>
          <w:color w:val="806000" w:themeColor="accent4" w:themeShade="80"/>
          <w:sz w:val="28"/>
          <w:szCs w:val="28"/>
        </w:rPr>
        <w:t>s</w:t>
      </w:r>
      <w:r w:rsidR="007B1F84" w:rsidRPr="007B1F84">
        <w:rPr>
          <w:rFonts w:asciiTheme="minorHAnsi" w:hAnsiTheme="minorHAnsi" w:cstheme="minorHAnsi"/>
          <w:b/>
          <w:bCs/>
          <w:color w:val="806000" w:themeColor="accent4" w:themeShade="80"/>
          <w:sz w:val="28"/>
          <w:szCs w:val="28"/>
        </w:rPr>
        <w:t>:</w:t>
      </w:r>
    </w:p>
    <w:p w14:paraId="250BF7C5" w14:textId="0BCE8F9D" w:rsidR="00097A0C" w:rsidRPr="00097A0C" w:rsidRDefault="00097A0C" w:rsidP="00097A0C">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47B5D07C" w14:textId="77777777" w:rsidR="00097A0C" w:rsidRPr="007B1F84" w:rsidRDefault="00097A0C" w:rsidP="007B1F84">
      <w:pPr>
        <w:rPr>
          <w:rFonts w:asciiTheme="minorHAnsi" w:hAnsiTheme="minorHAnsi" w:cstheme="minorHAnsi"/>
          <w:b/>
          <w:bCs/>
          <w:color w:val="806000" w:themeColor="accent4" w:themeShade="80"/>
          <w:sz w:val="28"/>
          <w:szCs w:val="28"/>
        </w:rPr>
      </w:pPr>
    </w:p>
    <w:p w14:paraId="5E02DF49" w14:textId="2A022F2B" w:rsidR="007B1F84" w:rsidRPr="007B1F84" w:rsidRDefault="007B1F84">
      <w:pPr>
        <w:pStyle w:val="ListParagraph"/>
        <w:numPr>
          <w:ilvl w:val="0"/>
          <w:numId w:val="16"/>
        </w:numPr>
        <w:spacing w:after="0" w:line="240" w:lineRule="auto"/>
        <w:rPr>
          <w:rFonts w:cstheme="minorHAnsi"/>
          <w:sz w:val="28"/>
          <w:szCs w:val="28"/>
        </w:rPr>
      </w:pPr>
      <w:r w:rsidRPr="007B1F84">
        <w:rPr>
          <w:rFonts w:cstheme="minorHAnsi"/>
          <w:sz w:val="28"/>
          <w:szCs w:val="28"/>
        </w:rPr>
        <w:lastRenderedPageBreak/>
        <w:t>identify the importance of early language screening and current challenges in the practice in Saudi Arabia.</w:t>
      </w:r>
    </w:p>
    <w:p w14:paraId="2F3CDB12" w14:textId="30D84775" w:rsidR="007B1F84" w:rsidRPr="007B1F84" w:rsidRDefault="007B1F84">
      <w:pPr>
        <w:pStyle w:val="ListParagraph"/>
        <w:numPr>
          <w:ilvl w:val="0"/>
          <w:numId w:val="16"/>
        </w:numPr>
        <w:spacing w:after="0" w:line="240" w:lineRule="auto"/>
        <w:rPr>
          <w:rFonts w:cstheme="minorHAnsi"/>
          <w:sz w:val="28"/>
          <w:szCs w:val="28"/>
        </w:rPr>
      </w:pPr>
      <w:r w:rsidRPr="007B1F84">
        <w:rPr>
          <w:rFonts w:cstheme="minorHAnsi"/>
          <w:sz w:val="28"/>
          <w:szCs w:val="28"/>
        </w:rPr>
        <w:t xml:space="preserve">describe the efficacy of virtual sessions for early intervention. </w:t>
      </w:r>
    </w:p>
    <w:p w14:paraId="4CAD1C6D" w14:textId="743A2E3D" w:rsidR="007B1F84" w:rsidRDefault="007B1F84">
      <w:pPr>
        <w:pStyle w:val="ListParagraph"/>
        <w:numPr>
          <w:ilvl w:val="0"/>
          <w:numId w:val="16"/>
        </w:numPr>
        <w:spacing w:after="0" w:line="240" w:lineRule="auto"/>
        <w:rPr>
          <w:rFonts w:cstheme="minorHAnsi"/>
          <w:sz w:val="28"/>
          <w:szCs w:val="28"/>
        </w:rPr>
      </w:pPr>
      <w:r w:rsidRPr="007B1F84">
        <w:rPr>
          <w:rFonts w:cstheme="minorHAnsi"/>
          <w:sz w:val="28"/>
          <w:szCs w:val="28"/>
        </w:rPr>
        <w:t xml:space="preserve">As a result of this lecture, the participant will be able to apply the framework of </w:t>
      </w:r>
      <w:proofErr w:type="spellStart"/>
      <w:r w:rsidRPr="007B1F84">
        <w:rPr>
          <w:rFonts w:cstheme="minorHAnsi"/>
          <w:sz w:val="28"/>
          <w:szCs w:val="28"/>
        </w:rPr>
        <w:t>Faseeh</w:t>
      </w:r>
      <w:proofErr w:type="spellEnd"/>
      <w:r w:rsidRPr="007B1F84">
        <w:rPr>
          <w:rFonts w:cstheme="minorHAnsi"/>
          <w:sz w:val="28"/>
          <w:szCs w:val="28"/>
        </w:rPr>
        <w:t xml:space="preserve"> initiative to their practice. </w:t>
      </w:r>
    </w:p>
    <w:p w14:paraId="58B4181B" w14:textId="77777777" w:rsidR="006B4013" w:rsidRPr="007B1F84" w:rsidRDefault="006B4013" w:rsidP="007B1F84">
      <w:pPr>
        <w:pStyle w:val="ListParagraph"/>
        <w:spacing w:after="0" w:line="240" w:lineRule="auto"/>
        <w:ind w:left="0"/>
        <w:rPr>
          <w:rFonts w:cstheme="minorHAnsi"/>
          <w:sz w:val="28"/>
          <w:szCs w:val="28"/>
        </w:rPr>
      </w:pPr>
    </w:p>
    <w:p w14:paraId="0F0CE11E" w14:textId="77777777" w:rsidR="007B1F84" w:rsidRDefault="007B1F84" w:rsidP="007B1F84">
      <w:pPr>
        <w:ind w:left="360"/>
        <w:jc w:val="center"/>
        <w:rPr>
          <w:rFonts w:cstheme="minorHAnsi"/>
          <w:b/>
          <w:bCs/>
          <w:sz w:val="32"/>
          <w:szCs w:val="32"/>
        </w:rPr>
      </w:pPr>
      <w:r w:rsidRPr="001962BF">
        <w:rPr>
          <w:rFonts w:cstheme="minorHAnsi"/>
          <w:b/>
          <w:bCs/>
          <w:sz w:val="32"/>
          <w:szCs w:val="32"/>
          <w:rtl/>
        </w:rPr>
        <w:t>اليوم الأول: السبت 30 شوال 1444 20 مايو 2023</w:t>
      </w:r>
    </w:p>
    <w:p w14:paraId="7C24F00C" w14:textId="77777777" w:rsidR="007B1F84" w:rsidRPr="00C71782" w:rsidRDefault="007B1F84" w:rsidP="007B1F84">
      <w:pPr>
        <w:ind w:left="360"/>
        <w:jc w:val="center"/>
        <w:rPr>
          <w:rStyle w:val="markedcontent"/>
          <w:rFonts w:cstheme="minorHAnsi"/>
          <w:b/>
          <w:bCs/>
          <w:sz w:val="32"/>
          <w:szCs w:val="32"/>
        </w:rPr>
      </w:pPr>
    </w:p>
    <w:p w14:paraId="448FD144" w14:textId="61A3E8B8" w:rsidR="007B1F84" w:rsidRDefault="007B1F84" w:rsidP="007B1F84">
      <w:pPr>
        <w:ind w:left="-360"/>
        <w:rPr>
          <w:rFonts w:ascii="Sitka Heading Semibold" w:hAnsi="Sitka Heading Semibold" w:cstheme="minorHAnsi"/>
          <w:b/>
          <w:bCs/>
          <w:sz w:val="32"/>
          <w:szCs w:val="32"/>
          <w:rtl/>
        </w:rPr>
      </w:pPr>
      <w:r w:rsidRPr="007B1F84">
        <w:rPr>
          <w:rFonts w:ascii="Sitka Heading Semibold" w:hAnsi="Sitka Heading Semibold" w:cstheme="minorHAnsi"/>
          <w:b/>
          <w:bCs/>
          <w:sz w:val="32"/>
          <w:szCs w:val="32"/>
        </w:rPr>
        <w:t xml:space="preserve">Challenges in </w:t>
      </w:r>
      <w:r w:rsidR="006B4013">
        <w:rPr>
          <w:rFonts w:ascii="Sitka Heading Semibold" w:hAnsi="Sitka Heading Semibold" w:cstheme="minorHAnsi"/>
          <w:b/>
          <w:bCs/>
          <w:sz w:val="32"/>
          <w:szCs w:val="32"/>
        </w:rPr>
        <w:t>M</w:t>
      </w:r>
      <w:r w:rsidRPr="007B1F84">
        <w:rPr>
          <w:rFonts w:ascii="Sitka Heading Semibold" w:hAnsi="Sitka Heading Semibold" w:cstheme="minorHAnsi"/>
          <w:b/>
          <w:bCs/>
          <w:sz w:val="32"/>
          <w:szCs w:val="32"/>
        </w:rPr>
        <w:t xml:space="preserve">anaging and </w:t>
      </w:r>
      <w:r w:rsidR="006B4013">
        <w:rPr>
          <w:rFonts w:ascii="Sitka Heading Semibold" w:hAnsi="Sitka Heading Semibold" w:cstheme="minorHAnsi"/>
          <w:b/>
          <w:bCs/>
          <w:sz w:val="32"/>
          <w:szCs w:val="32"/>
        </w:rPr>
        <w:t>T</w:t>
      </w:r>
      <w:r w:rsidRPr="007B1F84">
        <w:rPr>
          <w:rFonts w:ascii="Sitka Heading Semibold" w:hAnsi="Sitka Heading Semibold" w:cstheme="minorHAnsi"/>
          <w:b/>
          <w:bCs/>
          <w:sz w:val="32"/>
          <w:szCs w:val="32"/>
        </w:rPr>
        <w:t xml:space="preserve">reating the Phobia from </w:t>
      </w:r>
      <w:r w:rsidR="006B4013">
        <w:rPr>
          <w:rFonts w:ascii="Sitka Heading Semibold" w:hAnsi="Sitka Heading Semibold" w:cstheme="minorHAnsi"/>
          <w:b/>
          <w:bCs/>
          <w:sz w:val="32"/>
          <w:szCs w:val="32"/>
        </w:rPr>
        <w:t>M</w:t>
      </w:r>
      <w:r w:rsidRPr="007B1F84">
        <w:rPr>
          <w:rFonts w:ascii="Sitka Heading Semibold" w:hAnsi="Sitka Heading Semibold" w:cstheme="minorHAnsi"/>
          <w:b/>
          <w:bCs/>
          <w:sz w:val="32"/>
          <w:szCs w:val="32"/>
        </w:rPr>
        <w:t xml:space="preserve">edical </w:t>
      </w:r>
      <w:r w:rsidR="006B4013">
        <w:rPr>
          <w:rFonts w:ascii="Sitka Heading Semibold" w:hAnsi="Sitka Heading Semibold" w:cstheme="minorHAnsi"/>
          <w:b/>
          <w:bCs/>
          <w:sz w:val="32"/>
          <w:szCs w:val="32"/>
        </w:rPr>
        <w:t>P</w:t>
      </w:r>
      <w:r w:rsidRPr="007B1F84">
        <w:rPr>
          <w:rFonts w:ascii="Sitka Heading Semibold" w:hAnsi="Sitka Heading Semibold" w:cstheme="minorHAnsi"/>
          <w:b/>
          <w:bCs/>
          <w:sz w:val="32"/>
          <w:szCs w:val="32"/>
        </w:rPr>
        <w:t xml:space="preserve">rocedures in Children with Developmental Disabilities </w:t>
      </w:r>
    </w:p>
    <w:p w14:paraId="6CA81856" w14:textId="5156E47B" w:rsidR="007B1F84" w:rsidRPr="00A06F7D" w:rsidRDefault="007B1F84" w:rsidP="007B1F84">
      <w:pPr>
        <w:ind w:left="-360"/>
        <w:rPr>
          <w:rFonts w:asciiTheme="minorHAnsi" w:hAnsiTheme="minorHAnsi" w:cstheme="minorHAnsi"/>
          <w:sz w:val="24"/>
          <w:szCs w:val="24"/>
        </w:rPr>
      </w:pPr>
      <w:r w:rsidRPr="00A06F7D">
        <w:rPr>
          <w:rFonts w:asciiTheme="minorHAnsi" w:hAnsiTheme="minorHAnsi" w:cstheme="minorHAnsi"/>
          <w:sz w:val="24"/>
          <w:szCs w:val="24"/>
        </w:rPr>
        <w:t>Time: 1</w:t>
      </w:r>
      <w:r>
        <w:rPr>
          <w:rFonts w:asciiTheme="minorHAnsi" w:hAnsiTheme="minorHAnsi" w:cstheme="minorHAnsi" w:hint="cs"/>
          <w:sz w:val="24"/>
          <w:szCs w:val="24"/>
          <w:rtl/>
        </w:rPr>
        <w:t>2</w:t>
      </w:r>
      <w:r w:rsidRPr="00A06F7D">
        <w:rPr>
          <w:rFonts w:asciiTheme="minorHAnsi" w:hAnsiTheme="minorHAnsi" w:cstheme="minorHAnsi"/>
          <w:sz w:val="24"/>
          <w:szCs w:val="24"/>
        </w:rPr>
        <w:t>:00 –1:00</w:t>
      </w:r>
    </w:p>
    <w:p w14:paraId="1CB95870" w14:textId="77777777" w:rsidR="007B1F84" w:rsidRPr="00A06F7D" w:rsidRDefault="007B1F84" w:rsidP="007B1F84">
      <w:pPr>
        <w:ind w:left="-360"/>
        <w:rPr>
          <w:rFonts w:asciiTheme="minorHAnsi" w:hAnsiTheme="minorHAnsi" w:cstheme="minorHAnsi"/>
          <w:sz w:val="24"/>
          <w:szCs w:val="24"/>
        </w:rPr>
      </w:pPr>
      <w:r w:rsidRPr="00A06F7D">
        <w:rPr>
          <w:rFonts w:asciiTheme="minorHAnsi" w:hAnsiTheme="minorHAnsi" w:cstheme="minorHAnsi"/>
          <w:sz w:val="24"/>
          <w:szCs w:val="24"/>
        </w:rPr>
        <w:t>Language: English</w:t>
      </w:r>
    </w:p>
    <w:p w14:paraId="0D827AFC" w14:textId="77777777" w:rsidR="007B1F84" w:rsidRDefault="007B1F84" w:rsidP="007B1F84">
      <w:pPr>
        <w:ind w:left="-360"/>
        <w:rPr>
          <w:rFonts w:asciiTheme="minorHAnsi" w:hAnsiTheme="minorHAnsi" w:cstheme="minorHAnsi"/>
          <w:sz w:val="24"/>
          <w:szCs w:val="24"/>
        </w:rPr>
      </w:pPr>
      <w:r w:rsidRPr="00A06F7D">
        <w:rPr>
          <w:rFonts w:asciiTheme="minorHAnsi" w:hAnsiTheme="minorHAnsi" w:cstheme="minorHAnsi"/>
          <w:sz w:val="24"/>
          <w:szCs w:val="24"/>
        </w:rPr>
        <w:t>Panel</w:t>
      </w:r>
    </w:p>
    <w:p w14:paraId="61B4D529" w14:textId="77777777" w:rsidR="007B1F84" w:rsidRPr="00BD715D" w:rsidRDefault="007B1F84" w:rsidP="007B1F84">
      <w:pPr>
        <w:ind w:left="-360"/>
        <w:rPr>
          <w:rFonts w:asciiTheme="minorHAnsi" w:hAnsiTheme="minorHAnsi" w:cstheme="minorHAnsi"/>
          <w:sz w:val="6"/>
          <w:szCs w:val="6"/>
        </w:rPr>
      </w:pPr>
    </w:p>
    <w:p w14:paraId="3B4DA3B3" w14:textId="77777777" w:rsidR="007B1F84" w:rsidRPr="007B1F84" w:rsidRDefault="007B1F84" w:rsidP="007B1F84">
      <w:pPr>
        <w:ind w:left="-450"/>
        <w:rPr>
          <w:rFonts w:asciiTheme="minorHAnsi" w:hAnsiTheme="minorHAnsi" w:cstheme="minorHAnsi"/>
          <w:i/>
          <w:iCs/>
          <w:color w:val="833C0B" w:themeColor="accent2" w:themeShade="80"/>
          <w:sz w:val="24"/>
          <w:szCs w:val="24"/>
          <w:shd w:val="clear" w:color="auto" w:fill="FFFFFF"/>
        </w:rPr>
      </w:pPr>
      <w:r w:rsidRPr="007B1F84">
        <w:rPr>
          <w:rFonts w:asciiTheme="minorHAnsi" w:hAnsiTheme="minorHAnsi" w:cstheme="minorHAnsi"/>
          <w:b/>
          <w:bCs/>
          <w:i/>
          <w:iCs/>
          <w:color w:val="833C0B" w:themeColor="accent2" w:themeShade="80"/>
          <w:sz w:val="24"/>
          <w:szCs w:val="24"/>
          <w:shd w:val="clear" w:color="auto" w:fill="FFFFFF"/>
        </w:rPr>
        <w:t xml:space="preserve">Mr. Ahmad Eid, M.A., Consultant, </w:t>
      </w:r>
      <w:r w:rsidRPr="007B1F84">
        <w:rPr>
          <w:rFonts w:asciiTheme="minorHAnsi" w:hAnsiTheme="minorHAnsi" w:cstheme="minorHAnsi"/>
          <w:i/>
          <w:iCs/>
          <w:color w:val="833C0B" w:themeColor="accent2" w:themeShade="80"/>
          <w:sz w:val="24"/>
          <w:szCs w:val="24"/>
          <w:shd w:val="clear" w:color="auto" w:fill="FFFFFF"/>
        </w:rPr>
        <w:t>Speech Pathologist, Board Certified Behavior Analyst, BCBA., Clinical Supervisor.</w:t>
      </w:r>
    </w:p>
    <w:p w14:paraId="2C8DD82E" w14:textId="5FC7103E" w:rsidR="007B1F84" w:rsidRPr="007B1F84" w:rsidRDefault="007B1F84" w:rsidP="007B1F84">
      <w:pPr>
        <w:ind w:left="-450"/>
        <w:rPr>
          <w:rFonts w:asciiTheme="minorHAnsi" w:hAnsiTheme="minorHAnsi" w:cstheme="minorHAnsi"/>
          <w:i/>
          <w:iCs/>
          <w:color w:val="833C0B" w:themeColor="accent2" w:themeShade="80"/>
          <w:sz w:val="24"/>
          <w:szCs w:val="24"/>
          <w:shd w:val="clear" w:color="auto" w:fill="FFFFFF"/>
        </w:rPr>
      </w:pPr>
      <w:r w:rsidRPr="007B1F84">
        <w:rPr>
          <w:rFonts w:asciiTheme="minorHAnsi" w:hAnsiTheme="minorHAnsi" w:cstheme="minorHAnsi"/>
          <w:b/>
          <w:bCs/>
          <w:i/>
          <w:iCs/>
          <w:color w:val="833C0B" w:themeColor="accent2" w:themeShade="80"/>
          <w:sz w:val="24"/>
          <w:szCs w:val="24"/>
          <w:shd w:val="clear" w:color="auto" w:fill="FFFFFF"/>
        </w:rPr>
        <w:t xml:space="preserve">Dr. Shahad Mohammed AlKhalifah, </w:t>
      </w:r>
      <w:r w:rsidRPr="007B1F84">
        <w:rPr>
          <w:rFonts w:asciiTheme="minorHAnsi" w:hAnsiTheme="minorHAnsi" w:cstheme="minorHAnsi"/>
          <w:i/>
          <w:iCs/>
          <w:color w:val="833C0B" w:themeColor="accent2" w:themeShade="80"/>
          <w:sz w:val="24"/>
          <w:szCs w:val="24"/>
          <w:shd w:val="clear" w:color="auto" w:fill="FFFFFF"/>
        </w:rPr>
        <w:t>Senior OT, Head of Occupational Therapy, Autism Center of Excellence</w:t>
      </w:r>
    </w:p>
    <w:p w14:paraId="58AB217E" w14:textId="73640956" w:rsidR="007B1F84" w:rsidRPr="007B1F84" w:rsidRDefault="007B1F84" w:rsidP="007B1F84">
      <w:pPr>
        <w:ind w:left="-450"/>
        <w:rPr>
          <w:rFonts w:asciiTheme="minorHAnsi" w:hAnsiTheme="minorHAnsi" w:cstheme="minorHAnsi"/>
          <w:b/>
          <w:bCs/>
          <w:i/>
          <w:iCs/>
          <w:color w:val="833C0B" w:themeColor="accent2" w:themeShade="80"/>
          <w:sz w:val="24"/>
          <w:szCs w:val="24"/>
          <w:shd w:val="clear" w:color="auto" w:fill="FFFFFF"/>
        </w:rPr>
      </w:pPr>
      <w:r w:rsidRPr="007B1F84">
        <w:rPr>
          <w:rFonts w:asciiTheme="minorHAnsi" w:hAnsiTheme="minorHAnsi" w:cstheme="minorHAnsi"/>
          <w:b/>
          <w:bCs/>
          <w:i/>
          <w:iCs/>
          <w:color w:val="833C0B" w:themeColor="accent2" w:themeShade="80"/>
          <w:sz w:val="24"/>
          <w:szCs w:val="24"/>
          <w:shd w:val="clear" w:color="auto" w:fill="FFFFFF"/>
        </w:rPr>
        <w:t xml:space="preserve">Dr. Reem </w:t>
      </w:r>
      <w:proofErr w:type="spellStart"/>
      <w:r w:rsidRPr="007B1F84">
        <w:rPr>
          <w:rFonts w:asciiTheme="minorHAnsi" w:hAnsiTheme="minorHAnsi" w:cstheme="minorHAnsi"/>
          <w:b/>
          <w:bCs/>
          <w:i/>
          <w:iCs/>
          <w:color w:val="833C0B" w:themeColor="accent2" w:themeShade="80"/>
          <w:sz w:val="24"/>
          <w:szCs w:val="24"/>
          <w:shd w:val="clear" w:color="auto" w:fill="FFFFFF"/>
        </w:rPr>
        <w:t>Alarakia</w:t>
      </w:r>
      <w:proofErr w:type="spellEnd"/>
      <w:r w:rsidRPr="007B1F84">
        <w:rPr>
          <w:rFonts w:asciiTheme="minorHAnsi" w:hAnsiTheme="minorHAnsi" w:cstheme="minorHAnsi"/>
          <w:b/>
          <w:bCs/>
          <w:i/>
          <w:iCs/>
          <w:color w:val="833C0B" w:themeColor="accent2" w:themeShade="80"/>
          <w:sz w:val="24"/>
          <w:szCs w:val="24"/>
          <w:shd w:val="clear" w:color="auto" w:fill="FFFFFF"/>
        </w:rPr>
        <w:t xml:space="preserve">, </w:t>
      </w:r>
      <w:r w:rsidRPr="007B1F84">
        <w:rPr>
          <w:rFonts w:asciiTheme="minorHAnsi" w:hAnsiTheme="minorHAnsi" w:cstheme="minorHAnsi"/>
          <w:i/>
          <w:iCs/>
          <w:color w:val="833C0B" w:themeColor="accent2" w:themeShade="80"/>
          <w:sz w:val="24"/>
          <w:szCs w:val="24"/>
          <w:shd w:val="clear" w:color="auto" w:fill="FFFFFF"/>
        </w:rPr>
        <w:t>Dentist, KFAFH</w:t>
      </w:r>
      <w:r w:rsidRPr="007B1F84">
        <w:rPr>
          <w:rFonts w:asciiTheme="minorHAnsi" w:hAnsiTheme="minorHAnsi" w:cstheme="minorHAnsi"/>
          <w:b/>
          <w:bCs/>
          <w:i/>
          <w:iCs/>
          <w:color w:val="833C0B" w:themeColor="accent2" w:themeShade="80"/>
          <w:sz w:val="24"/>
          <w:szCs w:val="24"/>
          <w:shd w:val="clear" w:color="auto" w:fill="FFFFFF"/>
        </w:rPr>
        <w:t xml:space="preserve"> </w:t>
      </w:r>
    </w:p>
    <w:p w14:paraId="5003FAF0" w14:textId="77777777" w:rsidR="007B1F84" w:rsidRPr="007B1F84" w:rsidRDefault="007B1F84" w:rsidP="007B1F84">
      <w:pPr>
        <w:ind w:left="-450"/>
        <w:rPr>
          <w:color w:val="000000" w:themeColor="text1"/>
          <w:sz w:val="20"/>
          <w:szCs w:val="20"/>
        </w:rPr>
      </w:pPr>
      <w:r w:rsidRPr="007B1F84">
        <w:rPr>
          <w:color w:val="000000" w:themeColor="text1"/>
          <w:sz w:val="20"/>
          <w:szCs w:val="20"/>
        </w:rPr>
        <w:t>Mr. Ahmed Eid does not have any relevant financial and non-financial information to disclose.</w:t>
      </w:r>
    </w:p>
    <w:p w14:paraId="43BEA8F2" w14:textId="77777777" w:rsidR="007B1F84" w:rsidRPr="007B1F84" w:rsidRDefault="007B1F84" w:rsidP="007B1F84">
      <w:pPr>
        <w:ind w:left="-450"/>
        <w:rPr>
          <w:color w:val="000000" w:themeColor="text1"/>
          <w:sz w:val="20"/>
          <w:szCs w:val="20"/>
        </w:rPr>
      </w:pPr>
      <w:r w:rsidRPr="007B1F84">
        <w:rPr>
          <w:color w:val="000000" w:themeColor="text1"/>
          <w:sz w:val="20"/>
          <w:szCs w:val="20"/>
        </w:rPr>
        <w:t>Dr. Shahad Al-Khalifah does not have any relevant financial and non-financial information to disclose.</w:t>
      </w:r>
    </w:p>
    <w:p w14:paraId="04642B01" w14:textId="7F6DA2FB" w:rsidR="007B1F84" w:rsidRDefault="007B1F84" w:rsidP="007B1F84">
      <w:pPr>
        <w:ind w:left="-450"/>
        <w:rPr>
          <w:color w:val="000000" w:themeColor="text1"/>
          <w:sz w:val="20"/>
          <w:szCs w:val="20"/>
          <w:rtl/>
        </w:rPr>
      </w:pPr>
      <w:r w:rsidRPr="007B1F84">
        <w:rPr>
          <w:color w:val="000000" w:themeColor="text1"/>
          <w:sz w:val="20"/>
          <w:szCs w:val="20"/>
        </w:rPr>
        <w:t>Dr. Reem Al-</w:t>
      </w:r>
      <w:proofErr w:type="spellStart"/>
      <w:r w:rsidRPr="007B1F84">
        <w:rPr>
          <w:color w:val="000000" w:themeColor="text1"/>
          <w:sz w:val="20"/>
          <w:szCs w:val="20"/>
        </w:rPr>
        <w:t>Arakia</w:t>
      </w:r>
      <w:proofErr w:type="spellEnd"/>
      <w:r w:rsidRPr="007B1F84">
        <w:rPr>
          <w:color w:val="000000" w:themeColor="text1"/>
          <w:sz w:val="20"/>
          <w:szCs w:val="20"/>
        </w:rPr>
        <w:t xml:space="preserve"> does not have any relevant financial and non-financial information to disclose.</w:t>
      </w:r>
    </w:p>
    <w:p w14:paraId="2C1282B4" w14:textId="77777777" w:rsidR="007B1F84" w:rsidRPr="007B1F84" w:rsidRDefault="007B1F84" w:rsidP="007B1F84">
      <w:pPr>
        <w:ind w:left="-540"/>
        <w:rPr>
          <w:color w:val="000000" w:themeColor="text1"/>
          <w:sz w:val="20"/>
          <w:szCs w:val="20"/>
        </w:rPr>
      </w:pPr>
    </w:p>
    <w:p w14:paraId="49B87037" w14:textId="77777777" w:rsidR="007B1F84" w:rsidRPr="00A06F7D" w:rsidRDefault="007B1F84" w:rsidP="007B1F84">
      <w:pPr>
        <w:ind w:left="-360"/>
        <w:rPr>
          <w:rFonts w:asciiTheme="minorHAnsi" w:hAnsiTheme="minorHAnsi" w:cstheme="minorHAnsi"/>
          <w:b/>
          <w:bCs/>
          <w:color w:val="806000" w:themeColor="accent4" w:themeShade="80"/>
          <w:sz w:val="28"/>
          <w:szCs w:val="28"/>
          <w:lang w:val="en-GB"/>
        </w:rPr>
      </w:pPr>
      <w:r w:rsidRPr="00A06F7D">
        <w:rPr>
          <w:rFonts w:asciiTheme="minorHAnsi" w:hAnsiTheme="minorHAnsi" w:cstheme="minorHAnsi"/>
          <w:b/>
          <w:bCs/>
          <w:color w:val="806000" w:themeColor="accent4" w:themeShade="80"/>
          <w:sz w:val="28"/>
          <w:szCs w:val="28"/>
          <w:lang w:val="en-GB"/>
        </w:rPr>
        <w:t>Abstract:</w:t>
      </w:r>
    </w:p>
    <w:p w14:paraId="7885EB05" w14:textId="77777777" w:rsidR="007B1F84" w:rsidRPr="007B1F84" w:rsidRDefault="007B1F84" w:rsidP="007B1F84">
      <w:pPr>
        <w:ind w:left="-360"/>
        <w:jc w:val="both"/>
        <w:rPr>
          <w:rFonts w:asciiTheme="minorHAnsi" w:hAnsiTheme="minorHAnsi" w:cstheme="minorHAnsi"/>
          <w:sz w:val="24"/>
          <w:szCs w:val="24"/>
        </w:rPr>
      </w:pPr>
      <w:r w:rsidRPr="007B1F84">
        <w:rPr>
          <w:rFonts w:asciiTheme="minorHAnsi" w:hAnsiTheme="minorHAnsi" w:cstheme="minorHAnsi"/>
          <w:sz w:val="24"/>
          <w:szCs w:val="24"/>
        </w:rPr>
        <w:t>Children with developmental disabilities have exaggerated fear from medical related procedures. This fear related behavior will affect the quality of medical care they receive. For this important reason, the issue of management these behaviors are of interest to behavior analysts who provide full scientific explanation and possible effective behavioral interventions as well.</w:t>
      </w:r>
    </w:p>
    <w:p w14:paraId="4496198D" w14:textId="77777777" w:rsidR="007B1F84" w:rsidRPr="007B1F84" w:rsidRDefault="007B1F84" w:rsidP="007B1F84">
      <w:pPr>
        <w:ind w:left="-360"/>
        <w:jc w:val="both"/>
        <w:rPr>
          <w:rFonts w:asciiTheme="minorHAnsi" w:hAnsiTheme="minorHAnsi" w:cstheme="minorHAnsi"/>
          <w:sz w:val="24"/>
          <w:szCs w:val="24"/>
        </w:rPr>
      </w:pPr>
    </w:p>
    <w:p w14:paraId="4D5EFE14" w14:textId="4C1A1E1C" w:rsidR="007B1F84" w:rsidRDefault="00DF44E6" w:rsidP="007B1F84">
      <w:pPr>
        <w:ind w:left="-360"/>
        <w:rPr>
          <w:rFonts w:asciiTheme="minorHAnsi" w:hAnsiTheme="minorHAnsi" w:cstheme="minorHAnsi"/>
          <w:b/>
          <w:bCs/>
          <w:color w:val="806000" w:themeColor="accent4" w:themeShade="80"/>
          <w:sz w:val="28"/>
          <w:szCs w:val="28"/>
          <w:lang w:val="en-GB"/>
        </w:rPr>
      </w:pPr>
      <w:r>
        <w:rPr>
          <w:rFonts w:asciiTheme="minorHAnsi" w:hAnsiTheme="minorHAnsi" w:cstheme="minorHAnsi"/>
          <w:b/>
          <w:bCs/>
          <w:color w:val="806000" w:themeColor="accent4" w:themeShade="80"/>
          <w:sz w:val="28"/>
          <w:szCs w:val="28"/>
          <w:lang w:val="en-GB"/>
        </w:rPr>
        <w:t>Able to</w:t>
      </w:r>
      <w:r w:rsidR="007B1F84" w:rsidRPr="007B1F84">
        <w:rPr>
          <w:rFonts w:asciiTheme="minorHAnsi" w:hAnsiTheme="minorHAnsi" w:cstheme="minorHAnsi"/>
          <w:b/>
          <w:bCs/>
          <w:color w:val="806000" w:themeColor="accent4" w:themeShade="80"/>
          <w:sz w:val="28"/>
          <w:szCs w:val="28"/>
          <w:lang w:val="en-GB"/>
        </w:rPr>
        <w:t>ing outcome</w:t>
      </w:r>
      <w:r w:rsidR="006B4013">
        <w:rPr>
          <w:rFonts w:asciiTheme="minorHAnsi" w:hAnsiTheme="minorHAnsi" w:cstheme="minorHAnsi"/>
          <w:b/>
          <w:bCs/>
          <w:color w:val="806000" w:themeColor="accent4" w:themeShade="80"/>
          <w:sz w:val="28"/>
          <w:szCs w:val="28"/>
          <w:lang w:val="en-GB"/>
        </w:rPr>
        <w:t>s</w:t>
      </w:r>
      <w:r w:rsidR="007B1F84" w:rsidRPr="007B1F84">
        <w:rPr>
          <w:rFonts w:asciiTheme="minorHAnsi" w:hAnsiTheme="minorHAnsi" w:cstheme="minorHAnsi"/>
          <w:b/>
          <w:bCs/>
          <w:color w:val="806000" w:themeColor="accent4" w:themeShade="80"/>
          <w:sz w:val="28"/>
          <w:szCs w:val="28"/>
          <w:lang w:val="en-GB"/>
        </w:rPr>
        <w:t>:</w:t>
      </w:r>
    </w:p>
    <w:p w14:paraId="25002E92" w14:textId="619A3B2D" w:rsidR="002342F6" w:rsidRPr="00097A0C" w:rsidRDefault="002342F6" w:rsidP="002342F6">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2E40B3AE" w14:textId="77777777" w:rsidR="007B1F84" w:rsidRPr="007B1F84" w:rsidRDefault="007B1F84">
      <w:pPr>
        <w:pStyle w:val="ListParagraph"/>
        <w:numPr>
          <w:ilvl w:val="0"/>
          <w:numId w:val="17"/>
        </w:numPr>
        <w:spacing w:after="0" w:line="256" w:lineRule="auto"/>
        <w:rPr>
          <w:rFonts w:cstheme="minorHAnsi"/>
          <w:sz w:val="28"/>
          <w:szCs w:val="28"/>
        </w:rPr>
      </w:pPr>
      <w:r w:rsidRPr="007B1F84">
        <w:rPr>
          <w:rFonts w:cstheme="minorHAnsi"/>
          <w:sz w:val="28"/>
          <w:szCs w:val="28"/>
        </w:rPr>
        <w:t xml:space="preserve">Describe the scientific explanation of fear related to clinical procedures from </w:t>
      </w:r>
      <w:proofErr w:type="spellStart"/>
      <w:r w:rsidRPr="007B1F84">
        <w:rPr>
          <w:rFonts w:cstheme="minorHAnsi"/>
          <w:sz w:val="28"/>
          <w:szCs w:val="28"/>
        </w:rPr>
        <w:t>behavioral</w:t>
      </w:r>
      <w:proofErr w:type="spellEnd"/>
      <w:r w:rsidRPr="007B1F84">
        <w:rPr>
          <w:rFonts w:cstheme="minorHAnsi"/>
          <w:sz w:val="28"/>
          <w:szCs w:val="28"/>
        </w:rPr>
        <w:t xml:space="preserve"> perspective.</w:t>
      </w:r>
    </w:p>
    <w:p w14:paraId="0339DB41" w14:textId="77777777" w:rsidR="007B1F84" w:rsidRPr="007B1F84" w:rsidRDefault="007B1F84">
      <w:pPr>
        <w:pStyle w:val="ListParagraph"/>
        <w:numPr>
          <w:ilvl w:val="0"/>
          <w:numId w:val="17"/>
        </w:numPr>
        <w:spacing w:line="256" w:lineRule="auto"/>
        <w:jc w:val="both"/>
        <w:rPr>
          <w:rFonts w:cstheme="minorHAnsi"/>
          <w:sz w:val="28"/>
          <w:szCs w:val="28"/>
        </w:rPr>
      </w:pPr>
      <w:r w:rsidRPr="007B1F84">
        <w:rPr>
          <w:rFonts w:cstheme="minorHAnsi"/>
          <w:sz w:val="28"/>
          <w:szCs w:val="28"/>
        </w:rPr>
        <w:t>Explain how the phobia from the medical procedure could lead to the children's psychological trauma, demonstrated by anxiety, aggression, anger, and similar expressions of emotion.</w:t>
      </w:r>
    </w:p>
    <w:p w14:paraId="5D9CF333" w14:textId="77777777" w:rsidR="007B1F84" w:rsidRPr="007B1F84" w:rsidRDefault="007B1F84">
      <w:pPr>
        <w:pStyle w:val="ListParagraph"/>
        <w:numPr>
          <w:ilvl w:val="0"/>
          <w:numId w:val="17"/>
        </w:numPr>
        <w:spacing w:line="256" w:lineRule="auto"/>
        <w:jc w:val="both"/>
        <w:rPr>
          <w:rFonts w:cstheme="minorHAnsi"/>
          <w:sz w:val="28"/>
          <w:szCs w:val="28"/>
        </w:rPr>
      </w:pPr>
      <w:r w:rsidRPr="007B1F84">
        <w:rPr>
          <w:rFonts w:cstheme="minorHAnsi"/>
          <w:sz w:val="28"/>
          <w:szCs w:val="28"/>
        </w:rPr>
        <w:t>Describe how the lack of control of the child's environment could cause psychological trauma during the medical procedure.</w:t>
      </w:r>
    </w:p>
    <w:p w14:paraId="692ADA46" w14:textId="77777777" w:rsidR="007B1F84" w:rsidRPr="007B1F84" w:rsidRDefault="007B1F84">
      <w:pPr>
        <w:pStyle w:val="ListParagraph"/>
        <w:numPr>
          <w:ilvl w:val="0"/>
          <w:numId w:val="17"/>
        </w:numPr>
        <w:spacing w:line="256" w:lineRule="auto"/>
        <w:jc w:val="both"/>
        <w:rPr>
          <w:rFonts w:cstheme="minorHAnsi"/>
          <w:sz w:val="28"/>
          <w:szCs w:val="28"/>
        </w:rPr>
      </w:pPr>
      <w:r w:rsidRPr="007B1F84">
        <w:rPr>
          <w:rFonts w:cstheme="minorHAnsi"/>
          <w:sz w:val="28"/>
          <w:szCs w:val="28"/>
        </w:rPr>
        <w:t xml:space="preserve">List the antecedent based interventions related to fear </w:t>
      </w:r>
      <w:proofErr w:type="spellStart"/>
      <w:r w:rsidRPr="007B1F84">
        <w:rPr>
          <w:rFonts w:cstheme="minorHAnsi"/>
          <w:sz w:val="28"/>
          <w:szCs w:val="28"/>
        </w:rPr>
        <w:t>behaviors</w:t>
      </w:r>
      <w:proofErr w:type="spellEnd"/>
      <w:r w:rsidRPr="007B1F84">
        <w:rPr>
          <w:rFonts w:cstheme="minorHAnsi"/>
          <w:sz w:val="28"/>
          <w:szCs w:val="28"/>
        </w:rPr>
        <w:t>.</w:t>
      </w:r>
    </w:p>
    <w:p w14:paraId="2C048BBE" w14:textId="77777777" w:rsidR="007B1F84" w:rsidRPr="007B1F84" w:rsidRDefault="007B1F84">
      <w:pPr>
        <w:pStyle w:val="ListParagraph"/>
        <w:numPr>
          <w:ilvl w:val="0"/>
          <w:numId w:val="17"/>
        </w:numPr>
        <w:spacing w:line="256" w:lineRule="auto"/>
        <w:jc w:val="both"/>
        <w:rPr>
          <w:rFonts w:cstheme="minorHAnsi"/>
          <w:sz w:val="28"/>
          <w:szCs w:val="28"/>
        </w:rPr>
      </w:pPr>
      <w:r w:rsidRPr="007B1F84">
        <w:rPr>
          <w:rFonts w:cstheme="minorHAnsi"/>
          <w:sz w:val="28"/>
          <w:szCs w:val="28"/>
        </w:rPr>
        <w:t>Explain the possible consequence-based interventions.</w:t>
      </w:r>
    </w:p>
    <w:p w14:paraId="4571C978" w14:textId="77777777" w:rsidR="007B1F84" w:rsidRPr="007B1F84" w:rsidRDefault="007B1F84">
      <w:pPr>
        <w:pStyle w:val="ListParagraph"/>
        <w:numPr>
          <w:ilvl w:val="0"/>
          <w:numId w:val="17"/>
        </w:numPr>
        <w:spacing w:line="256" w:lineRule="auto"/>
        <w:jc w:val="both"/>
        <w:rPr>
          <w:rFonts w:cstheme="minorHAnsi"/>
          <w:sz w:val="28"/>
          <w:szCs w:val="28"/>
        </w:rPr>
      </w:pPr>
      <w:r w:rsidRPr="007B1F84">
        <w:rPr>
          <w:rFonts w:cstheme="minorHAnsi"/>
          <w:sz w:val="28"/>
          <w:szCs w:val="28"/>
        </w:rPr>
        <w:t>Describe any issues related to fear from medical procedures.</w:t>
      </w:r>
    </w:p>
    <w:p w14:paraId="394AEB71" w14:textId="77777777" w:rsidR="007B1F84" w:rsidRPr="007B1F84" w:rsidRDefault="007B1F84">
      <w:pPr>
        <w:pStyle w:val="ListParagraph"/>
        <w:numPr>
          <w:ilvl w:val="0"/>
          <w:numId w:val="17"/>
        </w:numPr>
        <w:spacing w:line="256" w:lineRule="auto"/>
        <w:jc w:val="both"/>
        <w:rPr>
          <w:rFonts w:cstheme="minorHAnsi"/>
          <w:sz w:val="28"/>
          <w:szCs w:val="28"/>
        </w:rPr>
      </w:pPr>
      <w:r w:rsidRPr="007B1F84">
        <w:rPr>
          <w:rFonts w:cstheme="minorHAnsi"/>
          <w:sz w:val="28"/>
          <w:szCs w:val="28"/>
        </w:rPr>
        <w:lastRenderedPageBreak/>
        <w:t>Describe how the families know what to expect and what is expected of the children.</w:t>
      </w:r>
    </w:p>
    <w:p w14:paraId="0A3728A5" w14:textId="7D0514AB" w:rsidR="007B1F84" w:rsidRDefault="007B1F84">
      <w:pPr>
        <w:pStyle w:val="ListParagraph"/>
        <w:numPr>
          <w:ilvl w:val="0"/>
          <w:numId w:val="17"/>
        </w:numPr>
        <w:spacing w:line="256" w:lineRule="auto"/>
        <w:jc w:val="both"/>
        <w:rPr>
          <w:rFonts w:cstheme="minorHAnsi"/>
          <w:sz w:val="28"/>
          <w:szCs w:val="28"/>
        </w:rPr>
      </w:pPr>
      <w:r w:rsidRPr="007B1F84">
        <w:rPr>
          <w:rFonts w:cstheme="minorHAnsi"/>
          <w:sz w:val="28"/>
          <w:szCs w:val="28"/>
        </w:rPr>
        <w:t>Describe how to provide emotional support through recognizing and normalizing common fears and responses.</w:t>
      </w:r>
    </w:p>
    <w:p w14:paraId="46F6CFDE" w14:textId="463D5FFF" w:rsidR="007B1F84" w:rsidRDefault="007B1F84" w:rsidP="007B1F84">
      <w:pPr>
        <w:spacing w:line="256" w:lineRule="auto"/>
        <w:jc w:val="both"/>
        <w:rPr>
          <w:rFonts w:cstheme="minorHAnsi"/>
          <w:sz w:val="28"/>
          <w:szCs w:val="28"/>
          <w:rtl/>
        </w:rPr>
      </w:pPr>
    </w:p>
    <w:p w14:paraId="3B989DAB" w14:textId="403E6810" w:rsidR="007B1F84" w:rsidRDefault="007B1F84" w:rsidP="007B1F84">
      <w:pPr>
        <w:spacing w:line="256" w:lineRule="auto"/>
        <w:jc w:val="both"/>
        <w:rPr>
          <w:rFonts w:cstheme="minorHAnsi"/>
          <w:sz w:val="28"/>
          <w:szCs w:val="28"/>
        </w:rPr>
      </w:pPr>
    </w:p>
    <w:p w14:paraId="352AF226" w14:textId="77777777" w:rsidR="006B4013" w:rsidRDefault="006B4013" w:rsidP="007B1F84">
      <w:pPr>
        <w:spacing w:line="256" w:lineRule="auto"/>
        <w:jc w:val="both"/>
        <w:rPr>
          <w:rFonts w:cstheme="minorHAnsi"/>
          <w:sz w:val="28"/>
          <w:szCs w:val="28"/>
          <w:rtl/>
        </w:rPr>
      </w:pPr>
    </w:p>
    <w:p w14:paraId="44EFAACB" w14:textId="3978088F" w:rsidR="007B1F84" w:rsidRDefault="007B1F84" w:rsidP="007B1F84">
      <w:pPr>
        <w:spacing w:line="256" w:lineRule="auto"/>
        <w:jc w:val="both"/>
        <w:rPr>
          <w:rFonts w:cstheme="minorHAnsi"/>
          <w:sz w:val="28"/>
          <w:szCs w:val="28"/>
          <w:rtl/>
        </w:rPr>
      </w:pPr>
    </w:p>
    <w:p w14:paraId="4329A03A" w14:textId="77777777" w:rsidR="007B1F84" w:rsidRPr="001962BF" w:rsidRDefault="007B1F84" w:rsidP="007B1F84">
      <w:pPr>
        <w:ind w:left="360"/>
        <w:jc w:val="center"/>
        <w:rPr>
          <w:rFonts w:cstheme="minorHAnsi"/>
          <w:b/>
          <w:bCs/>
          <w:sz w:val="32"/>
          <w:szCs w:val="32"/>
        </w:rPr>
      </w:pPr>
      <w:r w:rsidRPr="001962BF">
        <w:rPr>
          <w:rFonts w:cstheme="minorHAnsi"/>
          <w:b/>
          <w:bCs/>
          <w:sz w:val="32"/>
          <w:szCs w:val="32"/>
          <w:rtl/>
        </w:rPr>
        <w:t>اليوم الأول: السبت 30 شوال 1444 20 مايو 2023</w:t>
      </w:r>
    </w:p>
    <w:p w14:paraId="2EF4A42B" w14:textId="0ED3FB77" w:rsidR="007B1F84" w:rsidRDefault="007B1F84" w:rsidP="007B1F84">
      <w:pPr>
        <w:bidi/>
        <w:jc w:val="right"/>
        <w:rPr>
          <w:rFonts w:ascii="Sitka Heading Semibold" w:hAnsi="Sitka Heading Semibold" w:cstheme="minorHAnsi"/>
          <w:b/>
          <w:bCs/>
          <w:sz w:val="40"/>
          <w:szCs w:val="40"/>
        </w:rPr>
      </w:pPr>
    </w:p>
    <w:p w14:paraId="48669A02" w14:textId="1D5AD8BB" w:rsidR="007B1F84" w:rsidRDefault="00E73B09" w:rsidP="007B1F84">
      <w:pPr>
        <w:bidi/>
        <w:jc w:val="right"/>
        <w:rPr>
          <w:rFonts w:ascii="Sitka Heading Semibold" w:hAnsi="Sitka Heading Semibold" w:cstheme="minorHAnsi"/>
          <w:b/>
          <w:bCs/>
          <w:sz w:val="40"/>
          <w:szCs w:val="40"/>
          <w:rtl/>
        </w:rPr>
      </w:pPr>
      <w:r>
        <w:rPr>
          <w:rFonts w:asciiTheme="minorHAnsi" w:hAnsiTheme="minorHAnsi" w:cstheme="minorHAnsi"/>
          <w:noProof/>
          <w:sz w:val="32"/>
          <w:szCs w:val="32"/>
          <w:highlight w:val="yellow"/>
        </w:rPr>
        <w:drawing>
          <wp:anchor distT="0" distB="0" distL="114300" distR="114300" simplePos="0" relativeHeight="251677696" behindDoc="1" locked="0" layoutInCell="1" allowOverlap="1" wp14:anchorId="14421B22" wp14:editId="442B4A8C">
            <wp:simplePos x="0" y="0"/>
            <wp:positionH relativeFrom="column">
              <wp:posOffset>4544581</wp:posOffset>
            </wp:positionH>
            <wp:positionV relativeFrom="paragraph">
              <wp:posOffset>6862</wp:posOffset>
            </wp:positionV>
            <wp:extent cx="1499235" cy="1974850"/>
            <wp:effectExtent l="38100" t="38100" r="100965" b="101600"/>
            <wp:wrapTight wrapText="bothSides">
              <wp:wrapPolygon edited="0">
                <wp:start x="-549" y="-417"/>
                <wp:lineTo x="-549" y="21878"/>
                <wp:lineTo x="-274" y="22503"/>
                <wp:lineTo x="22506" y="22503"/>
                <wp:lineTo x="22780" y="20003"/>
                <wp:lineTo x="22780" y="3125"/>
                <wp:lineTo x="22506" y="0"/>
                <wp:lineTo x="22506" y="-417"/>
                <wp:lineTo x="-549" y="-417"/>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235" cy="19748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B1F84" w:rsidRPr="007B1F84">
        <w:rPr>
          <w:rFonts w:ascii="Sitka Heading Semibold" w:hAnsi="Sitka Heading Semibold" w:cstheme="minorHAnsi"/>
          <w:b/>
          <w:bCs/>
          <w:sz w:val="40"/>
          <w:szCs w:val="40"/>
        </w:rPr>
        <w:t xml:space="preserve">Binaural Hearing Evaluation and Cochlear Implant </w:t>
      </w:r>
    </w:p>
    <w:p w14:paraId="223288A8" w14:textId="611C4D2C" w:rsidR="007B1F84" w:rsidRDefault="007B1F84" w:rsidP="007B1F84">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sidRPr="005E5079">
        <w:rPr>
          <w:rFonts w:asciiTheme="minorHAnsi" w:hAnsiTheme="minorHAnsi" w:cstheme="minorHAnsi"/>
          <w:sz w:val="32"/>
          <w:szCs w:val="32"/>
        </w:rPr>
        <w:t>11</w:t>
      </w:r>
      <w:r>
        <w:rPr>
          <w:rFonts w:asciiTheme="minorHAnsi" w:hAnsiTheme="minorHAnsi" w:cstheme="minorHAnsi"/>
          <w:sz w:val="32"/>
          <w:szCs w:val="32"/>
        </w:rPr>
        <w:t>:30</w:t>
      </w:r>
      <w:r w:rsidRPr="005E5079">
        <w:rPr>
          <w:rFonts w:asciiTheme="minorHAnsi" w:hAnsiTheme="minorHAnsi" w:cstheme="minorHAnsi"/>
          <w:sz w:val="32"/>
          <w:szCs w:val="32"/>
        </w:rPr>
        <w:t>-1:</w:t>
      </w:r>
      <w:r>
        <w:rPr>
          <w:rFonts w:asciiTheme="minorHAnsi" w:hAnsiTheme="minorHAnsi" w:cstheme="minorHAnsi"/>
          <w:sz w:val="32"/>
          <w:szCs w:val="32"/>
        </w:rPr>
        <w:t>00</w:t>
      </w:r>
      <w:r w:rsidRPr="005E5079">
        <w:rPr>
          <w:rFonts w:asciiTheme="minorHAnsi" w:hAnsiTheme="minorHAnsi" w:cstheme="minorHAnsi"/>
          <w:sz w:val="32"/>
          <w:szCs w:val="32"/>
        </w:rPr>
        <w:t xml:space="preserve"> </w:t>
      </w:r>
    </w:p>
    <w:p w14:paraId="07B167FB" w14:textId="48025A9B" w:rsidR="007B1F84" w:rsidRDefault="007B1F84" w:rsidP="007B1F84">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E73B09">
        <w:rPr>
          <w:rFonts w:asciiTheme="minorHAnsi" w:hAnsiTheme="minorHAnsi" w:cstheme="minorHAnsi"/>
          <w:sz w:val="32"/>
          <w:szCs w:val="32"/>
          <w:highlight w:val="yellow"/>
        </w:rPr>
        <w:t>English</w:t>
      </w:r>
    </w:p>
    <w:p w14:paraId="51122F06" w14:textId="7490C565" w:rsidR="007B1F84" w:rsidRPr="00E97902" w:rsidRDefault="00E73B09" w:rsidP="007B1F84">
      <w:pPr>
        <w:bidi/>
        <w:jc w:val="right"/>
        <w:rPr>
          <w:rFonts w:asciiTheme="minorHAnsi" w:hAnsiTheme="minorHAnsi" w:cstheme="minorHAnsi"/>
          <w:sz w:val="32"/>
          <w:szCs w:val="32"/>
        </w:rPr>
      </w:pPr>
      <w:r>
        <w:rPr>
          <w:rFonts w:asciiTheme="minorHAnsi" w:hAnsiTheme="minorHAnsi" w:cstheme="minorHAnsi"/>
          <w:sz w:val="32"/>
          <w:szCs w:val="32"/>
        </w:rPr>
        <w:t xml:space="preserve">Short course </w:t>
      </w:r>
    </w:p>
    <w:p w14:paraId="41A2CB4D" w14:textId="77777777" w:rsidR="007B1F84" w:rsidRPr="00D40116" w:rsidRDefault="007B1F84" w:rsidP="007B1F84">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59B45D32" w14:textId="77777777" w:rsidR="00682521" w:rsidRPr="00682521" w:rsidRDefault="00682521" w:rsidP="00682521">
      <w:pPr>
        <w:rPr>
          <w:rFonts w:ascii="Cambria" w:hAnsi="Cambria" w:cstheme="minorHAnsi"/>
          <w:i/>
          <w:iCs/>
          <w:color w:val="833C0B" w:themeColor="accent2" w:themeShade="80"/>
          <w:sz w:val="32"/>
          <w:szCs w:val="32"/>
          <w:shd w:val="clear" w:color="auto" w:fill="FFFFFF"/>
        </w:rPr>
      </w:pPr>
      <w:r w:rsidRPr="00682521">
        <w:rPr>
          <w:rFonts w:ascii="Cambria" w:hAnsi="Cambria" w:cstheme="minorHAnsi"/>
          <w:b/>
          <w:bCs/>
          <w:i/>
          <w:iCs/>
          <w:color w:val="833C0B" w:themeColor="accent2" w:themeShade="80"/>
          <w:sz w:val="32"/>
          <w:szCs w:val="32"/>
          <w:shd w:val="clear" w:color="auto" w:fill="FFFFFF"/>
        </w:rPr>
        <w:t xml:space="preserve">Dr. </w:t>
      </w:r>
      <w:proofErr w:type="spellStart"/>
      <w:r w:rsidRPr="00682521">
        <w:rPr>
          <w:rFonts w:ascii="Cambria" w:hAnsi="Cambria" w:cstheme="minorHAnsi"/>
          <w:b/>
          <w:bCs/>
          <w:i/>
          <w:iCs/>
          <w:color w:val="833C0B" w:themeColor="accent2" w:themeShade="80"/>
          <w:sz w:val="32"/>
          <w:szCs w:val="32"/>
          <w:shd w:val="clear" w:color="auto" w:fill="FFFFFF"/>
        </w:rPr>
        <w:t>Shaza</w:t>
      </w:r>
      <w:proofErr w:type="spellEnd"/>
      <w:r w:rsidRPr="00682521">
        <w:rPr>
          <w:rFonts w:ascii="Cambria" w:hAnsi="Cambria" w:cstheme="minorHAnsi"/>
          <w:b/>
          <w:bCs/>
          <w:i/>
          <w:iCs/>
          <w:color w:val="833C0B" w:themeColor="accent2" w:themeShade="80"/>
          <w:sz w:val="32"/>
          <w:szCs w:val="32"/>
          <w:shd w:val="clear" w:color="auto" w:fill="FFFFFF"/>
        </w:rPr>
        <w:t xml:space="preserve"> Saleh, </w:t>
      </w:r>
      <w:r w:rsidRPr="00682521">
        <w:rPr>
          <w:rFonts w:ascii="Cambria" w:hAnsi="Cambria" w:cstheme="minorHAnsi"/>
          <w:i/>
          <w:iCs/>
          <w:color w:val="833C0B" w:themeColor="accent2" w:themeShade="80"/>
          <w:sz w:val="32"/>
          <w:szCs w:val="32"/>
          <w:shd w:val="clear" w:color="auto" w:fill="FFFFFF"/>
        </w:rPr>
        <w:t>PhD in Audiology, Consultant Audiologist and Head of Audiology, KAESC, KSU Medical City, Riyadh</w:t>
      </w:r>
    </w:p>
    <w:p w14:paraId="40DD7F2F" w14:textId="77777777" w:rsidR="00682521" w:rsidRPr="00682521" w:rsidRDefault="00682521" w:rsidP="00682521">
      <w:pPr>
        <w:rPr>
          <w:rFonts w:asciiTheme="minorHAnsi" w:hAnsiTheme="minorHAnsi" w:cstheme="minorHAnsi"/>
          <w:color w:val="000000" w:themeColor="text1"/>
          <w:sz w:val="20"/>
          <w:szCs w:val="20"/>
        </w:rPr>
      </w:pPr>
      <w:r w:rsidRPr="00682521">
        <w:rPr>
          <w:rFonts w:asciiTheme="minorHAnsi" w:hAnsiTheme="minorHAnsi" w:cstheme="minorHAnsi"/>
          <w:color w:val="000000" w:themeColor="text1"/>
          <w:sz w:val="20"/>
          <w:szCs w:val="20"/>
        </w:rPr>
        <w:t xml:space="preserve">Dr. </w:t>
      </w:r>
      <w:proofErr w:type="spellStart"/>
      <w:r w:rsidRPr="00682521">
        <w:rPr>
          <w:rFonts w:asciiTheme="minorHAnsi" w:hAnsiTheme="minorHAnsi" w:cstheme="minorHAnsi"/>
          <w:color w:val="000000" w:themeColor="text1"/>
          <w:sz w:val="20"/>
          <w:szCs w:val="20"/>
        </w:rPr>
        <w:t>Shaza</w:t>
      </w:r>
      <w:proofErr w:type="spellEnd"/>
      <w:r w:rsidRPr="00682521">
        <w:rPr>
          <w:rFonts w:asciiTheme="minorHAnsi" w:hAnsiTheme="minorHAnsi" w:cstheme="minorHAnsi"/>
          <w:color w:val="000000" w:themeColor="text1"/>
          <w:sz w:val="20"/>
          <w:szCs w:val="20"/>
        </w:rPr>
        <w:t xml:space="preserve"> Saleh does not have any relevant financial and non-financial information to disclose.</w:t>
      </w:r>
    </w:p>
    <w:p w14:paraId="28A1FDD1" w14:textId="77777777" w:rsidR="007B1F84" w:rsidRPr="002C5119" w:rsidRDefault="007B1F84" w:rsidP="007B1F84">
      <w:pPr>
        <w:rPr>
          <w:rFonts w:asciiTheme="minorHAnsi" w:hAnsiTheme="minorHAnsi" w:cstheme="minorHAnsi"/>
          <w:b/>
          <w:bCs/>
          <w:color w:val="806000" w:themeColor="accent4" w:themeShade="80"/>
          <w:sz w:val="28"/>
          <w:szCs w:val="28"/>
        </w:rPr>
      </w:pPr>
    </w:p>
    <w:p w14:paraId="6992F1C5" w14:textId="77777777" w:rsidR="007B1F84" w:rsidRPr="00682521" w:rsidRDefault="007B1F84" w:rsidP="007B1F84">
      <w:pPr>
        <w:rPr>
          <w:rFonts w:asciiTheme="minorHAnsi" w:hAnsiTheme="minorHAnsi" w:cstheme="minorHAnsi"/>
          <w:b/>
          <w:bCs/>
          <w:color w:val="806000" w:themeColor="accent4" w:themeShade="80"/>
          <w:sz w:val="28"/>
          <w:szCs w:val="28"/>
        </w:rPr>
      </w:pPr>
      <w:r w:rsidRPr="00682521">
        <w:rPr>
          <w:rFonts w:asciiTheme="minorHAnsi" w:hAnsiTheme="minorHAnsi" w:cstheme="minorHAnsi"/>
          <w:b/>
          <w:bCs/>
          <w:color w:val="806000" w:themeColor="accent4" w:themeShade="80"/>
          <w:sz w:val="28"/>
          <w:szCs w:val="28"/>
        </w:rPr>
        <w:t>Abstract:</w:t>
      </w:r>
    </w:p>
    <w:p w14:paraId="621203EE" w14:textId="77777777" w:rsidR="00682521" w:rsidRPr="00682521" w:rsidRDefault="00682521" w:rsidP="00682521">
      <w:pPr>
        <w:jc w:val="both"/>
        <w:rPr>
          <w:rFonts w:asciiTheme="minorHAnsi" w:hAnsiTheme="minorHAnsi" w:cstheme="minorHAnsi"/>
          <w:sz w:val="28"/>
          <w:szCs w:val="28"/>
        </w:rPr>
      </w:pPr>
      <w:r w:rsidRPr="00682521">
        <w:rPr>
          <w:rFonts w:asciiTheme="minorHAnsi" w:hAnsiTheme="minorHAnsi" w:cstheme="minorHAnsi"/>
          <w:sz w:val="28"/>
          <w:szCs w:val="28"/>
        </w:rPr>
        <w:t>Binaural hearing, particularly the ability to detect small differences in the timing of sounds at the two ears (interaural time differences, ITDs) underpins the ability to localize sound sources, and is important for decoding complex spatial listening environments into separate objects. The relevance of binaural hearing to communication in every-day listening situations is increasingly recognized in therapeutic interventions; the UK’s National Institute for Health and Clinical Excellence (NICE), for example, recommends that all children born deaf receive bilateral cochlear implants. Despite its importance in everyday listening tasks, however, brain mechanisms responsible for spatial listening remain poorly understood (certainly compared with visual spatial processing), and the potential benefits of binaural hearing for users of hearing aids and cochlear implants slow to be realized. This instructional course will provide an understanding of how binaural hearing can be assessed and how it might be restored in users of hearing aids and cochlear implants.</w:t>
      </w:r>
    </w:p>
    <w:p w14:paraId="682DAFAE" w14:textId="77777777" w:rsidR="00682521" w:rsidRPr="00682521" w:rsidRDefault="00682521" w:rsidP="00682521">
      <w:pPr>
        <w:jc w:val="both"/>
        <w:rPr>
          <w:rFonts w:asciiTheme="minorHAnsi" w:hAnsiTheme="minorHAnsi" w:cstheme="minorHAnsi"/>
          <w:sz w:val="28"/>
          <w:szCs w:val="28"/>
        </w:rPr>
      </w:pPr>
    </w:p>
    <w:p w14:paraId="3BB98778" w14:textId="60243A31" w:rsidR="00682521" w:rsidRDefault="00DF44E6" w:rsidP="00682521">
      <w:pPr>
        <w:rPr>
          <w:rFonts w:asciiTheme="minorHAnsi" w:hAnsiTheme="minorHAnsi" w:cstheme="minorHAnsi"/>
          <w:b/>
          <w:bCs/>
          <w:color w:val="806000" w:themeColor="accent4" w:themeShade="80"/>
          <w:sz w:val="28"/>
          <w:szCs w:val="28"/>
        </w:rPr>
      </w:pPr>
      <w:r>
        <w:rPr>
          <w:rFonts w:asciiTheme="minorHAnsi" w:hAnsiTheme="minorHAnsi" w:cstheme="minorHAnsi"/>
          <w:b/>
          <w:bCs/>
          <w:color w:val="806000" w:themeColor="accent4" w:themeShade="80"/>
          <w:sz w:val="28"/>
          <w:szCs w:val="28"/>
        </w:rPr>
        <w:t>Able to</w:t>
      </w:r>
      <w:r w:rsidR="002342F6">
        <w:rPr>
          <w:rFonts w:asciiTheme="minorHAnsi" w:hAnsiTheme="minorHAnsi" w:cstheme="minorHAnsi"/>
          <w:b/>
          <w:bCs/>
          <w:color w:val="806000" w:themeColor="accent4" w:themeShade="80"/>
          <w:sz w:val="28"/>
          <w:szCs w:val="28"/>
        </w:rPr>
        <w:t>ing</w:t>
      </w:r>
      <w:r w:rsidR="00682521" w:rsidRPr="00682521">
        <w:rPr>
          <w:rFonts w:asciiTheme="minorHAnsi" w:hAnsiTheme="minorHAnsi" w:cstheme="minorHAnsi"/>
          <w:b/>
          <w:bCs/>
          <w:color w:val="806000" w:themeColor="accent4" w:themeShade="80"/>
          <w:sz w:val="28"/>
          <w:szCs w:val="28"/>
        </w:rPr>
        <w:t xml:space="preserve"> Outcome</w:t>
      </w:r>
      <w:r w:rsidR="006B4013">
        <w:rPr>
          <w:rFonts w:asciiTheme="minorHAnsi" w:hAnsiTheme="minorHAnsi" w:cstheme="minorHAnsi"/>
          <w:b/>
          <w:bCs/>
          <w:color w:val="806000" w:themeColor="accent4" w:themeShade="80"/>
          <w:sz w:val="28"/>
          <w:szCs w:val="28"/>
        </w:rPr>
        <w:t>s</w:t>
      </w:r>
      <w:r w:rsidR="00682521" w:rsidRPr="00682521">
        <w:rPr>
          <w:rFonts w:asciiTheme="minorHAnsi" w:hAnsiTheme="minorHAnsi" w:cstheme="minorHAnsi"/>
          <w:b/>
          <w:bCs/>
          <w:color w:val="806000" w:themeColor="accent4" w:themeShade="80"/>
          <w:sz w:val="28"/>
          <w:szCs w:val="28"/>
        </w:rPr>
        <w:t xml:space="preserve">: </w:t>
      </w:r>
    </w:p>
    <w:p w14:paraId="120AB349" w14:textId="74941EC3" w:rsidR="002342F6" w:rsidRPr="00097A0C" w:rsidRDefault="002342F6" w:rsidP="002342F6">
      <w:pPr>
        <w:rPr>
          <w:rFonts w:asciiTheme="minorHAnsi" w:hAnsiTheme="minorHAnsi" w:cstheme="minorHAnsi"/>
          <w:sz w:val="32"/>
          <w:szCs w:val="32"/>
        </w:rPr>
      </w:pPr>
      <w:r w:rsidRPr="00097A0C">
        <w:rPr>
          <w:rFonts w:asciiTheme="minorHAnsi" w:hAnsiTheme="minorHAnsi" w:cstheme="minorHAnsi"/>
          <w:sz w:val="32"/>
          <w:szCs w:val="32"/>
        </w:rPr>
        <w:lastRenderedPageBreak/>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1DF1A342" w14:textId="77777777" w:rsidR="00682521" w:rsidRPr="00682521" w:rsidRDefault="00682521">
      <w:pPr>
        <w:pStyle w:val="ListParagraph"/>
        <w:numPr>
          <w:ilvl w:val="0"/>
          <w:numId w:val="18"/>
        </w:numPr>
        <w:spacing w:after="0"/>
        <w:jc w:val="both"/>
        <w:rPr>
          <w:rFonts w:cstheme="minorHAnsi"/>
          <w:sz w:val="28"/>
          <w:szCs w:val="28"/>
        </w:rPr>
      </w:pPr>
      <w:r w:rsidRPr="00682521">
        <w:rPr>
          <w:rFonts w:cstheme="minorHAnsi"/>
          <w:sz w:val="28"/>
          <w:szCs w:val="28"/>
        </w:rPr>
        <w:t>Identify the underlying processes of binaural hearing.</w:t>
      </w:r>
    </w:p>
    <w:p w14:paraId="5A10E7ED" w14:textId="77777777" w:rsidR="00682521" w:rsidRPr="00682521" w:rsidRDefault="00682521">
      <w:pPr>
        <w:pStyle w:val="ListParagraph"/>
        <w:numPr>
          <w:ilvl w:val="0"/>
          <w:numId w:val="18"/>
        </w:numPr>
        <w:spacing w:after="0"/>
        <w:jc w:val="both"/>
        <w:rPr>
          <w:rFonts w:cstheme="minorHAnsi"/>
          <w:sz w:val="28"/>
          <w:szCs w:val="28"/>
        </w:rPr>
      </w:pPr>
      <w:r w:rsidRPr="00682521">
        <w:rPr>
          <w:rFonts w:cstheme="minorHAnsi"/>
          <w:sz w:val="28"/>
          <w:szCs w:val="28"/>
        </w:rPr>
        <w:t>List and compare between the different binaural hearing evaluation tests.</w:t>
      </w:r>
    </w:p>
    <w:p w14:paraId="559E5DD7" w14:textId="77777777" w:rsidR="00682521" w:rsidRPr="00682521" w:rsidRDefault="00682521">
      <w:pPr>
        <w:pStyle w:val="ListParagraph"/>
        <w:numPr>
          <w:ilvl w:val="0"/>
          <w:numId w:val="18"/>
        </w:numPr>
        <w:spacing w:after="0"/>
        <w:jc w:val="both"/>
        <w:rPr>
          <w:rFonts w:cstheme="minorHAnsi"/>
          <w:sz w:val="28"/>
          <w:szCs w:val="28"/>
        </w:rPr>
      </w:pPr>
      <w:r w:rsidRPr="00682521">
        <w:rPr>
          <w:rFonts w:cstheme="minorHAnsi"/>
          <w:sz w:val="28"/>
          <w:szCs w:val="28"/>
        </w:rPr>
        <w:t>Setup, perform and interpret different binaural hearing tests with normal hearing individuals.</w:t>
      </w:r>
    </w:p>
    <w:p w14:paraId="3782ECC7" w14:textId="77777777" w:rsidR="00682521" w:rsidRPr="00682521" w:rsidRDefault="00682521">
      <w:pPr>
        <w:pStyle w:val="ListParagraph"/>
        <w:numPr>
          <w:ilvl w:val="0"/>
          <w:numId w:val="18"/>
        </w:numPr>
        <w:jc w:val="both"/>
        <w:rPr>
          <w:rFonts w:cstheme="minorHAnsi"/>
          <w:sz w:val="28"/>
          <w:szCs w:val="28"/>
        </w:rPr>
      </w:pPr>
      <w:r w:rsidRPr="00682521">
        <w:rPr>
          <w:rFonts w:cstheme="minorHAnsi"/>
          <w:sz w:val="28"/>
          <w:szCs w:val="28"/>
        </w:rPr>
        <w:t>Setup, perform and interpret different binaural hearing tests with hearing aids and cochlear implants.</w:t>
      </w:r>
    </w:p>
    <w:p w14:paraId="011EE636" w14:textId="0C3EFBC8" w:rsidR="007B1F84" w:rsidRDefault="007B1F84" w:rsidP="007B1F84">
      <w:pPr>
        <w:pStyle w:val="ListParagraph"/>
        <w:spacing w:after="0" w:line="256" w:lineRule="auto"/>
        <w:ind w:left="-360"/>
        <w:jc w:val="both"/>
        <w:rPr>
          <w:rFonts w:cstheme="minorHAnsi"/>
          <w:sz w:val="24"/>
          <w:szCs w:val="24"/>
          <w:shd w:val="clear" w:color="auto" w:fill="FFFFFF"/>
        </w:rPr>
      </w:pPr>
    </w:p>
    <w:p w14:paraId="674DF0A2" w14:textId="1578FD76" w:rsidR="00E73B09" w:rsidRDefault="00E73B09" w:rsidP="007B1F84">
      <w:pPr>
        <w:pStyle w:val="ListParagraph"/>
        <w:spacing w:after="0" w:line="256" w:lineRule="auto"/>
        <w:ind w:left="-360"/>
        <w:jc w:val="both"/>
        <w:rPr>
          <w:rFonts w:cstheme="minorHAnsi"/>
          <w:sz w:val="24"/>
          <w:szCs w:val="24"/>
          <w:shd w:val="clear" w:color="auto" w:fill="FFFFFF"/>
        </w:rPr>
      </w:pPr>
    </w:p>
    <w:p w14:paraId="6B1DCDA1" w14:textId="77777777" w:rsidR="00E73B09" w:rsidRPr="001962BF" w:rsidRDefault="00E73B09" w:rsidP="00E73B09">
      <w:pPr>
        <w:ind w:left="360"/>
        <w:jc w:val="center"/>
        <w:rPr>
          <w:rFonts w:cstheme="minorHAnsi"/>
          <w:b/>
          <w:bCs/>
          <w:sz w:val="32"/>
          <w:szCs w:val="32"/>
        </w:rPr>
      </w:pPr>
      <w:r w:rsidRPr="001962BF">
        <w:rPr>
          <w:rFonts w:cstheme="minorHAnsi"/>
          <w:b/>
          <w:bCs/>
          <w:sz w:val="32"/>
          <w:szCs w:val="32"/>
          <w:rtl/>
        </w:rPr>
        <w:t>اليوم الأول: السبت 30 شوال 1444 20 مايو 2023</w:t>
      </w:r>
    </w:p>
    <w:p w14:paraId="71667AE4" w14:textId="77777777" w:rsidR="00E73B09" w:rsidRDefault="00E73B09" w:rsidP="00E73B09">
      <w:pPr>
        <w:bidi/>
        <w:jc w:val="right"/>
        <w:rPr>
          <w:rFonts w:ascii="Sitka Heading Semibold" w:hAnsi="Sitka Heading Semibold" w:cstheme="minorHAnsi"/>
          <w:b/>
          <w:bCs/>
          <w:sz w:val="40"/>
          <w:szCs w:val="40"/>
        </w:rPr>
      </w:pPr>
    </w:p>
    <w:p w14:paraId="4C35237B" w14:textId="4DC7C00B" w:rsidR="001B0D4F" w:rsidRDefault="001B0D4F" w:rsidP="001B0D4F">
      <w:pPr>
        <w:bidi/>
        <w:jc w:val="right"/>
        <w:rPr>
          <w:rFonts w:ascii="Sitka Heading Semibold" w:hAnsi="Sitka Heading Semibold" w:cstheme="minorHAnsi"/>
          <w:b/>
          <w:bCs/>
          <w:sz w:val="40"/>
          <w:szCs w:val="40"/>
        </w:rPr>
      </w:pPr>
      <w:r>
        <w:rPr>
          <w:rFonts w:asciiTheme="minorHAnsi" w:hAnsiTheme="minorHAnsi" w:cstheme="minorHAnsi"/>
          <w:noProof/>
          <w:sz w:val="32"/>
          <w:szCs w:val="32"/>
        </w:rPr>
        <w:drawing>
          <wp:anchor distT="0" distB="0" distL="114300" distR="114300" simplePos="0" relativeHeight="251678720" behindDoc="1" locked="0" layoutInCell="1" allowOverlap="1" wp14:anchorId="457DE4E2" wp14:editId="79D2A003">
            <wp:simplePos x="0" y="0"/>
            <wp:positionH relativeFrom="column">
              <wp:posOffset>4161980</wp:posOffset>
            </wp:positionH>
            <wp:positionV relativeFrom="paragraph">
              <wp:posOffset>48354</wp:posOffset>
            </wp:positionV>
            <wp:extent cx="1499235" cy="1480820"/>
            <wp:effectExtent l="38100" t="38100" r="100965" b="100330"/>
            <wp:wrapTight wrapText="bothSides">
              <wp:wrapPolygon edited="0">
                <wp:start x="-549" y="-556"/>
                <wp:lineTo x="-549" y="21952"/>
                <wp:lineTo x="-274" y="22786"/>
                <wp:lineTo x="22506" y="22786"/>
                <wp:lineTo x="22780" y="21952"/>
                <wp:lineTo x="22780" y="4168"/>
                <wp:lineTo x="22506" y="0"/>
                <wp:lineTo x="22506" y="-556"/>
                <wp:lineTo x="-549" y="-55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235" cy="14808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1B0D4F">
        <w:rPr>
          <w:rFonts w:ascii="Sitka Heading Semibold" w:hAnsi="Sitka Heading Semibold" w:cstheme="minorHAnsi"/>
          <w:b/>
          <w:bCs/>
          <w:sz w:val="40"/>
          <w:szCs w:val="40"/>
        </w:rPr>
        <w:t>Multidisciplinary Approach in Evaluating Autism Spectrum</w:t>
      </w:r>
    </w:p>
    <w:p w14:paraId="33DDE4DC" w14:textId="76CB0A7D" w:rsidR="00E73B09" w:rsidRDefault="00E73B09" w:rsidP="001B0D4F">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sidRPr="005E5079">
        <w:rPr>
          <w:rFonts w:asciiTheme="minorHAnsi" w:hAnsiTheme="minorHAnsi" w:cstheme="minorHAnsi"/>
          <w:sz w:val="32"/>
          <w:szCs w:val="32"/>
        </w:rPr>
        <w:t>1</w:t>
      </w:r>
      <w:r w:rsidR="001B0D4F">
        <w:rPr>
          <w:rFonts w:asciiTheme="minorHAnsi" w:hAnsiTheme="minorHAnsi" w:cstheme="minorHAnsi"/>
          <w:sz w:val="32"/>
          <w:szCs w:val="32"/>
        </w:rPr>
        <w:t>2</w:t>
      </w:r>
      <w:r>
        <w:rPr>
          <w:rFonts w:asciiTheme="minorHAnsi" w:hAnsiTheme="minorHAnsi" w:cstheme="minorHAnsi"/>
          <w:sz w:val="32"/>
          <w:szCs w:val="32"/>
        </w:rPr>
        <w:t>:</w:t>
      </w:r>
      <w:r w:rsidR="001B0D4F">
        <w:rPr>
          <w:rFonts w:asciiTheme="minorHAnsi" w:hAnsiTheme="minorHAnsi" w:cstheme="minorHAnsi"/>
          <w:sz w:val="32"/>
          <w:szCs w:val="32"/>
        </w:rPr>
        <w:t>0</w:t>
      </w:r>
      <w:r>
        <w:rPr>
          <w:rFonts w:asciiTheme="minorHAnsi" w:hAnsiTheme="minorHAnsi" w:cstheme="minorHAnsi"/>
          <w:sz w:val="32"/>
          <w:szCs w:val="32"/>
        </w:rPr>
        <w:t>0</w:t>
      </w:r>
      <w:r w:rsidRPr="005E5079">
        <w:rPr>
          <w:rFonts w:asciiTheme="minorHAnsi" w:hAnsiTheme="minorHAnsi" w:cstheme="minorHAnsi"/>
          <w:sz w:val="32"/>
          <w:szCs w:val="32"/>
        </w:rPr>
        <w:t>-1:</w:t>
      </w:r>
      <w:r>
        <w:rPr>
          <w:rFonts w:asciiTheme="minorHAnsi" w:hAnsiTheme="minorHAnsi" w:cstheme="minorHAnsi"/>
          <w:sz w:val="32"/>
          <w:szCs w:val="32"/>
        </w:rPr>
        <w:t>00</w:t>
      </w:r>
      <w:r w:rsidRPr="005E5079">
        <w:rPr>
          <w:rFonts w:asciiTheme="minorHAnsi" w:hAnsiTheme="minorHAnsi" w:cstheme="minorHAnsi"/>
          <w:sz w:val="32"/>
          <w:szCs w:val="32"/>
        </w:rPr>
        <w:t xml:space="preserve"> </w:t>
      </w:r>
    </w:p>
    <w:p w14:paraId="62A1A097" w14:textId="77777777" w:rsidR="00E73B09" w:rsidRDefault="00E73B09" w:rsidP="00E73B09">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E73B09">
        <w:rPr>
          <w:rFonts w:asciiTheme="minorHAnsi" w:hAnsiTheme="minorHAnsi" w:cstheme="minorHAnsi"/>
          <w:sz w:val="32"/>
          <w:szCs w:val="32"/>
          <w:highlight w:val="yellow"/>
        </w:rPr>
        <w:t>English</w:t>
      </w:r>
    </w:p>
    <w:p w14:paraId="60A31F86" w14:textId="542B688E" w:rsidR="00E73B09" w:rsidRPr="00E97902" w:rsidRDefault="001B0D4F" w:rsidP="00E73B09">
      <w:pPr>
        <w:bidi/>
        <w:jc w:val="right"/>
        <w:rPr>
          <w:rFonts w:asciiTheme="minorHAnsi" w:hAnsiTheme="minorHAnsi" w:cstheme="minorHAnsi"/>
          <w:sz w:val="32"/>
          <w:szCs w:val="32"/>
        </w:rPr>
      </w:pPr>
      <w:r>
        <w:rPr>
          <w:rFonts w:asciiTheme="minorHAnsi" w:hAnsiTheme="minorHAnsi" w:cstheme="minorHAnsi"/>
          <w:sz w:val="32"/>
          <w:szCs w:val="32"/>
        </w:rPr>
        <w:t>Lecture</w:t>
      </w:r>
      <w:r w:rsidR="00E73B09">
        <w:rPr>
          <w:rFonts w:asciiTheme="minorHAnsi" w:hAnsiTheme="minorHAnsi" w:cstheme="minorHAnsi"/>
          <w:sz w:val="32"/>
          <w:szCs w:val="32"/>
        </w:rPr>
        <w:t xml:space="preserve"> </w:t>
      </w:r>
    </w:p>
    <w:p w14:paraId="6CFD326A" w14:textId="77777777" w:rsidR="00E73B09" w:rsidRPr="00D40116" w:rsidRDefault="00E73B09" w:rsidP="00E73B09">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0A47203E" w14:textId="77777777" w:rsidR="001B0D4F" w:rsidRPr="001B0D4F" w:rsidRDefault="001B0D4F" w:rsidP="001B0D4F">
      <w:pPr>
        <w:rPr>
          <w:rFonts w:ascii="Cambria" w:hAnsi="Cambria" w:cstheme="minorHAnsi"/>
          <w:b/>
          <w:bCs/>
          <w:i/>
          <w:iCs/>
          <w:color w:val="833C0B" w:themeColor="accent2" w:themeShade="80"/>
          <w:sz w:val="32"/>
          <w:szCs w:val="32"/>
          <w:shd w:val="clear" w:color="auto" w:fill="FFFFFF"/>
        </w:rPr>
      </w:pPr>
      <w:r w:rsidRPr="001B0D4F">
        <w:rPr>
          <w:rFonts w:ascii="Cambria" w:hAnsi="Cambria" w:cstheme="minorHAnsi"/>
          <w:b/>
          <w:bCs/>
          <w:i/>
          <w:iCs/>
          <w:color w:val="833C0B" w:themeColor="accent2" w:themeShade="80"/>
          <w:sz w:val="32"/>
          <w:szCs w:val="32"/>
          <w:shd w:val="clear" w:color="auto" w:fill="FFFFFF"/>
        </w:rPr>
        <w:t xml:space="preserve">Amal </w:t>
      </w:r>
      <w:proofErr w:type="spellStart"/>
      <w:r w:rsidRPr="001B0D4F">
        <w:rPr>
          <w:rFonts w:ascii="Cambria" w:hAnsi="Cambria" w:cstheme="minorHAnsi"/>
          <w:b/>
          <w:bCs/>
          <w:i/>
          <w:iCs/>
          <w:color w:val="833C0B" w:themeColor="accent2" w:themeShade="80"/>
          <w:sz w:val="32"/>
          <w:szCs w:val="32"/>
          <w:shd w:val="clear" w:color="auto" w:fill="FFFFFF"/>
        </w:rPr>
        <w:t>Alyamani</w:t>
      </w:r>
      <w:proofErr w:type="spellEnd"/>
      <w:r w:rsidRPr="001B0D4F">
        <w:rPr>
          <w:rFonts w:ascii="Cambria" w:hAnsi="Cambria" w:cstheme="minorHAnsi"/>
          <w:b/>
          <w:bCs/>
          <w:i/>
          <w:iCs/>
          <w:color w:val="833C0B" w:themeColor="accent2" w:themeShade="80"/>
          <w:sz w:val="32"/>
          <w:szCs w:val="32"/>
          <w:shd w:val="clear" w:color="auto" w:fill="FFFFFF"/>
        </w:rPr>
        <w:t xml:space="preserve">, </w:t>
      </w:r>
      <w:r w:rsidRPr="001B0D4F">
        <w:rPr>
          <w:rFonts w:ascii="Cambria" w:hAnsi="Cambria" w:cstheme="minorHAnsi"/>
          <w:i/>
          <w:iCs/>
          <w:color w:val="833C0B" w:themeColor="accent2" w:themeShade="80"/>
          <w:sz w:val="32"/>
          <w:szCs w:val="32"/>
          <w:shd w:val="clear" w:color="auto" w:fill="FFFFFF"/>
        </w:rPr>
        <w:t>Clinical Psychology consultant, KFAFH, Jeddah</w:t>
      </w:r>
    </w:p>
    <w:p w14:paraId="104B62F0" w14:textId="77777777" w:rsidR="001B0D4F" w:rsidRPr="001B0D4F" w:rsidRDefault="001B0D4F" w:rsidP="001B0D4F">
      <w:pPr>
        <w:rPr>
          <w:rFonts w:asciiTheme="minorHAnsi" w:hAnsiTheme="minorHAnsi" w:cstheme="minorHAnsi"/>
          <w:color w:val="000000" w:themeColor="text1"/>
          <w:sz w:val="20"/>
          <w:szCs w:val="20"/>
        </w:rPr>
      </w:pPr>
      <w:r w:rsidRPr="001B0D4F">
        <w:rPr>
          <w:rFonts w:asciiTheme="minorHAnsi" w:hAnsiTheme="minorHAnsi" w:cstheme="minorHAnsi"/>
          <w:color w:val="000000" w:themeColor="text1"/>
          <w:sz w:val="20"/>
          <w:szCs w:val="20"/>
        </w:rPr>
        <w:t xml:space="preserve">Dr. Amal </w:t>
      </w:r>
      <w:proofErr w:type="spellStart"/>
      <w:r w:rsidRPr="001B0D4F">
        <w:rPr>
          <w:rFonts w:asciiTheme="minorHAnsi" w:hAnsiTheme="minorHAnsi" w:cstheme="minorHAnsi"/>
          <w:color w:val="000000" w:themeColor="text1"/>
          <w:sz w:val="20"/>
          <w:szCs w:val="20"/>
        </w:rPr>
        <w:t>Alyamani</w:t>
      </w:r>
      <w:proofErr w:type="spellEnd"/>
      <w:r w:rsidRPr="001B0D4F">
        <w:rPr>
          <w:rFonts w:asciiTheme="minorHAnsi" w:hAnsiTheme="minorHAnsi" w:cstheme="minorHAnsi"/>
          <w:color w:val="000000" w:themeColor="text1"/>
          <w:sz w:val="20"/>
          <w:szCs w:val="20"/>
        </w:rPr>
        <w:t xml:space="preserve"> does not have any relevant financial and non-financial information to disclose. </w:t>
      </w:r>
    </w:p>
    <w:p w14:paraId="7A079D5E" w14:textId="77777777" w:rsidR="00E73B09" w:rsidRPr="002C5119" w:rsidRDefault="00E73B09" w:rsidP="00E73B09">
      <w:pPr>
        <w:rPr>
          <w:rFonts w:asciiTheme="minorHAnsi" w:hAnsiTheme="minorHAnsi" w:cstheme="minorHAnsi"/>
          <w:b/>
          <w:bCs/>
          <w:color w:val="806000" w:themeColor="accent4" w:themeShade="80"/>
          <w:sz w:val="28"/>
          <w:szCs w:val="28"/>
        </w:rPr>
      </w:pPr>
    </w:p>
    <w:p w14:paraId="112D2B7E" w14:textId="77777777" w:rsidR="00E73B09" w:rsidRPr="001B0D4F" w:rsidRDefault="00E73B09" w:rsidP="00E73B09">
      <w:pPr>
        <w:rPr>
          <w:rFonts w:asciiTheme="minorHAnsi" w:hAnsiTheme="minorHAnsi" w:cstheme="minorHAnsi"/>
          <w:b/>
          <w:bCs/>
          <w:color w:val="806000" w:themeColor="accent4" w:themeShade="80"/>
          <w:sz w:val="32"/>
          <w:szCs w:val="32"/>
        </w:rPr>
      </w:pPr>
      <w:r w:rsidRPr="001B0D4F">
        <w:rPr>
          <w:rFonts w:asciiTheme="minorHAnsi" w:hAnsiTheme="minorHAnsi" w:cstheme="minorHAnsi"/>
          <w:b/>
          <w:bCs/>
          <w:color w:val="806000" w:themeColor="accent4" w:themeShade="80"/>
          <w:sz w:val="32"/>
          <w:szCs w:val="32"/>
        </w:rPr>
        <w:t>Abstract:</w:t>
      </w:r>
    </w:p>
    <w:p w14:paraId="7F4F0E9D" w14:textId="217C4249" w:rsidR="001B0D4F" w:rsidRPr="001B0D4F" w:rsidRDefault="001B0D4F" w:rsidP="001B0D4F">
      <w:pPr>
        <w:jc w:val="both"/>
        <w:rPr>
          <w:rFonts w:asciiTheme="minorHAnsi" w:hAnsiTheme="minorHAnsi" w:cstheme="minorHAnsi"/>
          <w:sz w:val="32"/>
          <w:szCs w:val="32"/>
        </w:rPr>
      </w:pPr>
      <w:r w:rsidRPr="001B0D4F">
        <w:rPr>
          <w:rFonts w:asciiTheme="minorHAnsi" w:hAnsiTheme="minorHAnsi" w:cstheme="minorHAnsi"/>
          <w:sz w:val="32"/>
          <w:szCs w:val="32"/>
        </w:rPr>
        <w:t>Providing a comprehensive diagnostic Evaluation for autism requires a process that involves different steps, professions, and tools. The current presentation is to outline what is required in providing such an evaluation. </w:t>
      </w:r>
    </w:p>
    <w:p w14:paraId="16F099CB" w14:textId="77777777" w:rsidR="001B0D4F" w:rsidRPr="001B0D4F" w:rsidRDefault="001B0D4F" w:rsidP="001B0D4F">
      <w:pPr>
        <w:jc w:val="both"/>
        <w:rPr>
          <w:rFonts w:asciiTheme="minorHAnsi" w:hAnsiTheme="minorHAnsi" w:cstheme="minorHAnsi"/>
          <w:sz w:val="32"/>
          <w:szCs w:val="32"/>
        </w:rPr>
      </w:pPr>
      <w:r w:rsidRPr="001B0D4F">
        <w:rPr>
          <w:rFonts w:asciiTheme="minorHAnsi" w:hAnsiTheme="minorHAnsi" w:cstheme="minorHAnsi"/>
          <w:sz w:val="32"/>
          <w:szCs w:val="32"/>
        </w:rPr>
        <w:t xml:space="preserve"> </w:t>
      </w:r>
    </w:p>
    <w:p w14:paraId="2748C4DC" w14:textId="7F671C1B" w:rsidR="001B0D4F" w:rsidRDefault="00DF44E6" w:rsidP="001B0D4F">
      <w:pPr>
        <w:jc w:val="both"/>
        <w:rPr>
          <w:rFonts w:asciiTheme="minorHAnsi" w:hAnsiTheme="minorHAnsi" w:cstheme="minorHAnsi"/>
          <w:b/>
          <w:bCs/>
          <w:color w:val="806000" w:themeColor="accent4" w:themeShade="80"/>
          <w:sz w:val="32"/>
          <w:szCs w:val="32"/>
        </w:rPr>
      </w:pPr>
      <w:r>
        <w:rPr>
          <w:rFonts w:asciiTheme="minorHAnsi" w:hAnsiTheme="minorHAnsi" w:cstheme="minorHAnsi"/>
          <w:b/>
          <w:bCs/>
          <w:color w:val="806000" w:themeColor="accent4" w:themeShade="80"/>
          <w:sz w:val="32"/>
          <w:szCs w:val="32"/>
        </w:rPr>
        <w:t>Able to</w:t>
      </w:r>
      <w:r w:rsidR="002342F6">
        <w:rPr>
          <w:rFonts w:asciiTheme="minorHAnsi" w:hAnsiTheme="minorHAnsi" w:cstheme="minorHAnsi"/>
          <w:b/>
          <w:bCs/>
          <w:color w:val="806000" w:themeColor="accent4" w:themeShade="80"/>
          <w:sz w:val="32"/>
          <w:szCs w:val="32"/>
        </w:rPr>
        <w:t>ing</w:t>
      </w:r>
      <w:r w:rsidR="001B0D4F" w:rsidRPr="001B0D4F">
        <w:rPr>
          <w:rFonts w:asciiTheme="minorHAnsi" w:hAnsiTheme="minorHAnsi" w:cstheme="minorHAnsi"/>
          <w:b/>
          <w:bCs/>
          <w:color w:val="806000" w:themeColor="accent4" w:themeShade="80"/>
          <w:sz w:val="32"/>
          <w:szCs w:val="32"/>
        </w:rPr>
        <w:t xml:space="preserve"> Outcome</w:t>
      </w:r>
      <w:r w:rsidR="006B4013">
        <w:rPr>
          <w:rFonts w:asciiTheme="minorHAnsi" w:hAnsiTheme="minorHAnsi" w:cstheme="minorHAnsi"/>
          <w:b/>
          <w:bCs/>
          <w:color w:val="806000" w:themeColor="accent4" w:themeShade="80"/>
          <w:sz w:val="32"/>
          <w:szCs w:val="32"/>
        </w:rPr>
        <w:t>s</w:t>
      </w:r>
      <w:r w:rsidR="001B0D4F" w:rsidRPr="001B0D4F">
        <w:rPr>
          <w:rFonts w:asciiTheme="minorHAnsi" w:hAnsiTheme="minorHAnsi" w:cstheme="minorHAnsi"/>
          <w:b/>
          <w:bCs/>
          <w:color w:val="806000" w:themeColor="accent4" w:themeShade="80"/>
          <w:sz w:val="32"/>
          <w:szCs w:val="32"/>
        </w:rPr>
        <w:t xml:space="preserve">: </w:t>
      </w:r>
    </w:p>
    <w:p w14:paraId="59A5665D" w14:textId="0300E457" w:rsidR="002342F6" w:rsidRPr="00097A0C" w:rsidRDefault="002342F6" w:rsidP="002342F6">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0F8EF65C" w14:textId="77777777" w:rsidR="001B0D4F" w:rsidRPr="001B0D4F" w:rsidRDefault="001B0D4F">
      <w:pPr>
        <w:pStyle w:val="ListParagraph"/>
        <w:numPr>
          <w:ilvl w:val="1"/>
          <w:numId w:val="19"/>
        </w:numPr>
        <w:spacing w:after="0" w:line="240" w:lineRule="auto"/>
        <w:contextualSpacing w:val="0"/>
        <w:jc w:val="both"/>
        <w:rPr>
          <w:rFonts w:cstheme="minorHAnsi"/>
          <w:sz w:val="32"/>
          <w:szCs w:val="32"/>
        </w:rPr>
      </w:pPr>
      <w:r w:rsidRPr="001B0D4F">
        <w:rPr>
          <w:rFonts w:cstheme="minorHAnsi"/>
          <w:sz w:val="32"/>
          <w:szCs w:val="32"/>
        </w:rPr>
        <w:t>Describe the process of evaluation of autism spectrum.</w:t>
      </w:r>
    </w:p>
    <w:p w14:paraId="7A8DD5B9" w14:textId="77777777" w:rsidR="001B0D4F" w:rsidRPr="001B0D4F" w:rsidRDefault="001B0D4F">
      <w:pPr>
        <w:pStyle w:val="ListParagraph"/>
        <w:numPr>
          <w:ilvl w:val="1"/>
          <w:numId w:val="19"/>
        </w:numPr>
        <w:spacing w:after="0" w:line="240" w:lineRule="auto"/>
        <w:contextualSpacing w:val="0"/>
        <w:jc w:val="both"/>
        <w:rPr>
          <w:rFonts w:cstheme="minorHAnsi"/>
          <w:sz w:val="32"/>
          <w:szCs w:val="32"/>
        </w:rPr>
      </w:pPr>
      <w:r w:rsidRPr="001B0D4F">
        <w:rPr>
          <w:rFonts w:cstheme="minorHAnsi"/>
          <w:sz w:val="32"/>
          <w:szCs w:val="32"/>
        </w:rPr>
        <w:t xml:space="preserve">Describe the assessment Tools used in evaluating autism spectrum. </w:t>
      </w:r>
    </w:p>
    <w:p w14:paraId="2E4D2427" w14:textId="77777777" w:rsidR="001B0D4F" w:rsidRPr="001B0D4F" w:rsidRDefault="001B0D4F">
      <w:pPr>
        <w:pStyle w:val="ListParagraph"/>
        <w:numPr>
          <w:ilvl w:val="1"/>
          <w:numId w:val="19"/>
        </w:numPr>
        <w:spacing w:after="0" w:line="240" w:lineRule="auto"/>
        <w:contextualSpacing w:val="0"/>
        <w:jc w:val="both"/>
        <w:rPr>
          <w:rFonts w:cstheme="minorHAnsi"/>
          <w:sz w:val="32"/>
          <w:szCs w:val="32"/>
        </w:rPr>
      </w:pPr>
      <w:r w:rsidRPr="001B0D4F">
        <w:rPr>
          <w:rFonts w:cstheme="minorHAnsi"/>
          <w:sz w:val="32"/>
          <w:szCs w:val="32"/>
        </w:rPr>
        <w:t>Describe the specialties involved and their role in evaluating autism spectrum</w:t>
      </w:r>
    </w:p>
    <w:p w14:paraId="6070AF14" w14:textId="77777777" w:rsidR="001B0D4F" w:rsidRPr="001B0D4F" w:rsidRDefault="001B0D4F">
      <w:pPr>
        <w:pStyle w:val="ListParagraph"/>
        <w:numPr>
          <w:ilvl w:val="1"/>
          <w:numId w:val="19"/>
        </w:numPr>
        <w:spacing w:after="0" w:line="240" w:lineRule="auto"/>
        <w:contextualSpacing w:val="0"/>
        <w:jc w:val="both"/>
        <w:rPr>
          <w:rFonts w:cstheme="minorHAnsi"/>
          <w:sz w:val="32"/>
          <w:szCs w:val="32"/>
        </w:rPr>
      </w:pPr>
      <w:r w:rsidRPr="001B0D4F">
        <w:rPr>
          <w:rFonts w:cstheme="minorHAnsi"/>
          <w:sz w:val="32"/>
          <w:szCs w:val="32"/>
        </w:rPr>
        <w:t xml:space="preserve">Explain how to provide feedback and recommendations to clients with autism spectrum. </w:t>
      </w:r>
    </w:p>
    <w:p w14:paraId="0175AB99" w14:textId="5989C15B" w:rsidR="001140FB" w:rsidRDefault="001140FB" w:rsidP="007B1F84">
      <w:pPr>
        <w:rPr>
          <w:b/>
          <w:bCs/>
          <w:color w:val="000000" w:themeColor="text1"/>
          <w:sz w:val="28"/>
          <w:szCs w:val="28"/>
          <w:lang w:val="en-GB"/>
        </w:rPr>
      </w:pPr>
    </w:p>
    <w:p w14:paraId="14CB9F12" w14:textId="52868B15" w:rsidR="00613C9D" w:rsidRDefault="00613C9D" w:rsidP="007B1F84">
      <w:pPr>
        <w:rPr>
          <w:b/>
          <w:bCs/>
          <w:color w:val="000000" w:themeColor="text1"/>
          <w:sz w:val="28"/>
          <w:szCs w:val="28"/>
          <w:lang w:val="en-GB"/>
        </w:rPr>
      </w:pPr>
    </w:p>
    <w:p w14:paraId="0E9289EF" w14:textId="26C25F7B" w:rsidR="00613C9D" w:rsidRDefault="00613C9D" w:rsidP="007B1F84">
      <w:pPr>
        <w:rPr>
          <w:b/>
          <w:bCs/>
          <w:color w:val="000000" w:themeColor="text1"/>
          <w:sz w:val="28"/>
          <w:szCs w:val="28"/>
          <w:lang w:val="en-GB"/>
        </w:rPr>
      </w:pPr>
    </w:p>
    <w:p w14:paraId="09D5BA5E" w14:textId="675B62F7" w:rsidR="00613C9D" w:rsidRDefault="00613C9D" w:rsidP="007B1F84">
      <w:pPr>
        <w:rPr>
          <w:b/>
          <w:bCs/>
          <w:color w:val="000000" w:themeColor="text1"/>
          <w:sz w:val="28"/>
          <w:szCs w:val="28"/>
          <w:lang w:val="en-GB"/>
        </w:rPr>
      </w:pPr>
    </w:p>
    <w:p w14:paraId="37F08E20" w14:textId="228926C9" w:rsidR="00613C9D" w:rsidRDefault="00613C9D" w:rsidP="007B1F84">
      <w:pPr>
        <w:rPr>
          <w:b/>
          <w:bCs/>
          <w:color w:val="000000" w:themeColor="text1"/>
          <w:sz w:val="28"/>
          <w:szCs w:val="28"/>
          <w:lang w:val="en-GB"/>
        </w:rPr>
      </w:pPr>
    </w:p>
    <w:p w14:paraId="02A1B99A" w14:textId="1159EE7D" w:rsidR="00613C9D" w:rsidRDefault="00613C9D" w:rsidP="007B1F84">
      <w:pPr>
        <w:rPr>
          <w:b/>
          <w:bCs/>
          <w:color w:val="000000" w:themeColor="text1"/>
          <w:sz w:val="28"/>
          <w:szCs w:val="28"/>
          <w:lang w:val="en-GB"/>
        </w:rPr>
      </w:pPr>
    </w:p>
    <w:p w14:paraId="421EE4F7" w14:textId="3642A103" w:rsidR="00613C9D" w:rsidRDefault="00613C9D" w:rsidP="007B1F84">
      <w:pPr>
        <w:rPr>
          <w:b/>
          <w:bCs/>
          <w:color w:val="000000" w:themeColor="text1"/>
          <w:sz w:val="28"/>
          <w:szCs w:val="28"/>
          <w:lang w:val="en-GB"/>
        </w:rPr>
      </w:pPr>
    </w:p>
    <w:p w14:paraId="3527BC4B" w14:textId="506F58AB" w:rsidR="00613C9D" w:rsidRDefault="00613C9D" w:rsidP="007B1F84">
      <w:pPr>
        <w:rPr>
          <w:b/>
          <w:bCs/>
          <w:color w:val="000000" w:themeColor="text1"/>
          <w:sz w:val="28"/>
          <w:szCs w:val="28"/>
          <w:lang w:val="en-GB"/>
        </w:rPr>
      </w:pPr>
    </w:p>
    <w:p w14:paraId="5AA986A4" w14:textId="349F1859" w:rsidR="00613C9D" w:rsidRDefault="00613C9D" w:rsidP="007B1F84">
      <w:pPr>
        <w:rPr>
          <w:b/>
          <w:bCs/>
          <w:color w:val="000000" w:themeColor="text1"/>
          <w:sz w:val="28"/>
          <w:szCs w:val="28"/>
          <w:lang w:val="en-GB"/>
        </w:rPr>
      </w:pPr>
    </w:p>
    <w:p w14:paraId="5675CED8" w14:textId="008D1D5F" w:rsidR="00613C9D" w:rsidRDefault="00613C9D" w:rsidP="007B1F84">
      <w:pPr>
        <w:rPr>
          <w:b/>
          <w:bCs/>
          <w:color w:val="000000" w:themeColor="text1"/>
          <w:sz w:val="28"/>
          <w:szCs w:val="28"/>
          <w:lang w:val="en-GB"/>
        </w:rPr>
      </w:pPr>
    </w:p>
    <w:p w14:paraId="40AC8460" w14:textId="355F3FED" w:rsidR="00613C9D" w:rsidRDefault="00613C9D" w:rsidP="007B1F84">
      <w:pPr>
        <w:rPr>
          <w:b/>
          <w:bCs/>
          <w:color w:val="000000" w:themeColor="text1"/>
          <w:sz w:val="28"/>
          <w:szCs w:val="28"/>
          <w:lang w:val="en-GB"/>
        </w:rPr>
      </w:pPr>
    </w:p>
    <w:p w14:paraId="22243F5E" w14:textId="639FAB93" w:rsidR="00613C9D" w:rsidRDefault="00613C9D" w:rsidP="007B1F84">
      <w:pPr>
        <w:rPr>
          <w:b/>
          <w:bCs/>
          <w:color w:val="000000" w:themeColor="text1"/>
          <w:sz w:val="28"/>
          <w:szCs w:val="28"/>
          <w:lang w:val="en-GB"/>
        </w:rPr>
      </w:pPr>
    </w:p>
    <w:p w14:paraId="542B6C07" w14:textId="2D7B7146" w:rsidR="00613C9D" w:rsidRPr="001962BF" w:rsidRDefault="00613C9D" w:rsidP="00613C9D">
      <w:pPr>
        <w:ind w:left="360"/>
        <w:jc w:val="center"/>
        <w:rPr>
          <w:rFonts w:cstheme="minorHAnsi"/>
          <w:b/>
          <w:bCs/>
          <w:sz w:val="32"/>
          <w:szCs w:val="32"/>
        </w:rPr>
      </w:pPr>
      <w:r w:rsidRPr="001962BF">
        <w:rPr>
          <w:rFonts w:cstheme="minorHAnsi"/>
          <w:b/>
          <w:bCs/>
          <w:sz w:val="32"/>
          <w:szCs w:val="32"/>
          <w:rtl/>
        </w:rPr>
        <w:t>السبت 30 شوال 1444 20 مايو 2023</w:t>
      </w:r>
    </w:p>
    <w:p w14:paraId="20DC37F7" w14:textId="196DF1DF" w:rsidR="00613C9D" w:rsidRDefault="00613C9D" w:rsidP="00613C9D">
      <w:pPr>
        <w:bidi/>
        <w:jc w:val="right"/>
        <w:rPr>
          <w:rFonts w:ascii="Sitka Heading Semibold" w:hAnsi="Sitka Heading Semibold" w:cstheme="minorHAnsi"/>
          <w:b/>
          <w:bCs/>
          <w:sz w:val="40"/>
          <w:szCs w:val="40"/>
        </w:rPr>
      </w:pPr>
      <w:r>
        <w:rPr>
          <w:noProof/>
        </w:rPr>
        <w:drawing>
          <wp:anchor distT="0" distB="0" distL="114300" distR="114300" simplePos="0" relativeHeight="251679744" behindDoc="1" locked="0" layoutInCell="1" allowOverlap="1" wp14:anchorId="049F3F88" wp14:editId="45E2349F">
            <wp:simplePos x="0" y="0"/>
            <wp:positionH relativeFrom="column">
              <wp:posOffset>4282090</wp:posOffset>
            </wp:positionH>
            <wp:positionV relativeFrom="paragraph">
              <wp:posOffset>253744</wp:posOffset>
            </wp:positionV>
            <wp:extent cx="1499235" cy="1417320"/>
            <wp:effectExtent l="38100" t="38100" r="100965" b="87630"/>
            <wp:wrapTight wrapText="bothSides">
              <wp:wrapPolygon edited="0">
                <wp:start x="-549" y="-581"/>
                <wp:lineTo x="-549" y="21774"/>
                <wp:lineTo x="-274" y="22645"/>
                <wp:lineTo x="22506" y="22645"/>
                <wp:lineTo x="22780" y="18581"/>
                <wp:lineTo x="22780" y="4355"/>
                <wp:lineTo x="22506" y="0"/>
                <wp:lineTo x="22506" y="-581"/>
                <wp:lineTo x="-549" y="-581"/>
              </wp:wrapPolygon>
            </wp:wrapTight>
            <wp:docPr id="24" name="Picture 24" descr="A picture containing clothing, wall,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othing, wall, person, pers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9235" cy="14173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18B4D86" w14:textId="5A02ED38" w:rsidR="00613C9D" w:rsidRDefault="00613C9D" w:rsidP="00613C9D">
      <w:pPr>
        <w:bidi/>
        <w:jc w:val="right"/>
        <w:rPr>
          <w:rFonts w:asciiTheme="minorHAnsi" w:hAnsiTheme="minorHAnsi" w:cstheme="minorHAnsi"/>
          <w:noProof/>
          <w:sz w:val="32"/>
          <w:szCs w:val="32"/>
        </w:rPr>
      </w:pPr>
      <w:r w:rsidRPr="00613C9D">
        <w:rPr>
          <w:rFonts w:asciiTheme="minorHAnsi" w:hAnsiTheme="minorHAnsi" w:cstheme="minorHAnsi"/>
          <w:b/>
          <w:bCs/>
          <w:noProof/>
          <w:sz w:val="32"/>
          <w:szCs w:val="32"/>
        </w:rPr>
        <w:t>Case Presentations:</w:t>
      </w:r>
      <w:r w:rsidRPr="00613C9D">
        <w:rPr>
          <w:rFonts w:asciiTheme="minorHAnsi" w:hAnsiTheme="minorHAnsi" w:cstheme="minorHAnsi"/>
          <w:noProof/>
          <w:sz w:val="32"/>
          <w:szCs w:val="32"/>
        </w:rPr>
        <w:t xml:space="preserve"> </w:t>
      </w:r>
      <w:r w:rsidRPr="00613C9D">
        <w:rPr>
          <w:rFonts w:asciiTheme="minorHAnsi" w:hAnsiTheme="minorHAnsi" w:cstheme="minorHAnsi"/>
          <w:b/>
          <w:bCs/>
          <w:noProof/>
          <w:sz w:val="32"/>
          <w:szCs w:val="32"/>
        </w:rPr>
        <w:t>Effective Outcomes of Combined OT and SLP Intervention</w:t>
      </w:r>
      <w:r w:rsidRPr="00613C9D">
        <w:rPr>
          <w:rFonts w:asciiTheme="minorHAnsi" w:hAnsiTheme="minorHAnsi" w:cstheme="minorHAnsi"/>
          <w:noProof/>
          <w:sz w:val="32"/>
          <w:szCs w:val="32"/>
        </w:rPr>
        <w:t xml:space="preserve"> </w:t>
      </w:r>
    </w:p>
    <w:p w14:paraId="48630654" w14:textId="15B87C75" w:rsidR="00613C9D" w:rsidRDefault="00613C9D" w:rsidP="00613C9D">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sidRPr="005E5079">
        <w:rPr>
          <w:rFonts w:asciiTheme="minorHAnsi" w:hAnsiTheme="minorHAnsi" w:cstheme="minorHAnsi"/>
          <w:sz w:val="32"/>
          <w:szCs w:val="32"/>
        </w:rPr>
        <w:t>1</w:t>
      </w:r>
      <w:r>
        <w:rPr>
          <w:rFonts w:asciiTheme="minorHAnsi" w:hAnsiTheme="minorHAnsi" w:cstheme="minorHAnsi"/>
          <w:sz w:val="32"/>
          <w:szCs w:val="32"/>
        </w:rPr>
        <w:t>2:00</w:t>
      </w:r>
      <w:r w:rsidRPr="005E5079">
        <w:rPr>
          <w:rFonts w:asciiTheme="minorHAnsi" w:hAnsiTheme="minorHAnsi" w:cstheme="minorHAnsi"/>
          <w:sz w:val="32"/>
          <w:szCs w:val="32"/>
        </w:rPr>
        <w:t>-1:</w:t>
      </w:r>
      <w:r>
        <w:rPr>
          <w:rFonts w:asciiTheme="minorHAnsi" w:hAnsiTheme="minorHAnsi" w:cstheme="minorHAnsi"/>
          <w:sz w:val="32"/>
          <w:szCs w:val="32"/>
        </w:rPr>
        <w:t>00</w:t>
      </w:r>
      <w:r w:rsidRPr="005E5079">
        <w:rPr>
          <w:rFonts w:asciiTheme="minorHAnsi" w:hAnsiTheme="minorHAnsi" w:cstheme="minorHAnsi"/>
          <w:sz w:val="32"/>
          <w:szCs w:val="32"/>
        </w:rPr>
        <w:t xml:space="preserve"> </w:t>
      </w:r>
    </w:p>
    <w:p w14:paraId="19F6B1EA" w14:textId="7E04E31A" w:rsidR="00613C9D" w:rsidRDefault="00613C9D" w:rsidP="00613C9D">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E73B09">
        <w:rPr>
          <w:rFonts w:asciiTheme="minorHAnsi" w:hAnsiTheme="minorHAnsi" w:cstheme="minorHAnsi"/>
          <w:sz w:val="32"/>
          <w:szCs w:val="32"/>
          <w:highlight w:val="yellow"/>
        </w:rPr>
        <w:t>English</w:t>
      </w:r>
    </w:p>
    <w:p w14:paraId="260F06CA" w14:textId="77777777" w:rsidR="00613C9D" w:rsidRPr="00E97902" w:rsidRDefault="00613C9D" w:rsidP="00613C9D">
      <w:pPr>
        <w:bidi/>
        <w:jc w:val="right"/>
        <w:rPr>
          <w:rFonts w:asciiTheme="minorHAnsi" w:hAnsiTheme="minorHAnsi" w:cstheme="minorHAnsi"/>
          <w:sz w:val="32"/>
          <w:szCs w:val="32"/>
        </w:rPr>
      </w:pPr>
      <w:r>
        <w:rPr>
          <w:rFonts w:asciiTheme="minorHAnsi" w:hAnsiTheme="minorHAnsi" w:cstheme="minorHAnsi"/>
          <w:sz w:val="32"/>
          <w:szCs w:val="32"/>
        </w:rPr>
        <w:t xml:space="preserve">Lecture </w:t>
      </w:r>
    </w:p>
    <w:p w14:paraId="2984304D" w14:textId="77777777" w:rsidR="00613C9D" w:rsidRPr="00D40116" w:rsidRDefault="00613C9D" w:rsidP="00613C9D">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44F5C36F" w14:textId="77777777" w:rsidR="00613C9D" w:rsidRPr="00613C9D" w:rsidRDefault="00613C9D" w:rsidP="00613C9D">
      <w:pPr>
        <w:rPr>
          <w:rFonts w:ascii="Cambria" w:hAnsi="Cambria" w:cstheme="minorHAnsi"/>
          <w:b/>
          <w:bCs/>
          <w:i/>
          <w:iCs/>
          <w:color w:val="833C0B" w:themeColor="accent2" w:themeShade="80"/>
          <w:sz w:val="28"/>
          <w:szCs w:val="28"/>
          <w:shd w:val="clear" w:color="auto" w:fill="FFFFFF"/>
        </w:rPr>
      </w:pPr>
      <w:r w:rsidRPr="00613C9D">
        <w:rPr>
          <w:rFonts w:ascii="Cambria" w:hAnsi="Cambria" w:cstheme="minorHAnsi"/>
          <w:b/>
          <w:bCs/>
          <w:i/>
          <w:iCs/>
          <w:color w:val="833C0B" w:themeColor="accent2" w:themeShade="80"/>
          <w:sz w:val="32"/>
          <w:szCs w:val="32"/>
          <w:shd w:val="clear" w:color="auto" w:fill="FFFFFF"/>
        </w:rPr>
        <w:t xml:space="preserve">Sarah Alghunaim </w:t>
      </w:r>
      <w:r w:rsidRPr="00613C9D">
        <w:rPr>
          <w:rFonts w:ascii="Cambria" w:hAnsi="Cambria" w:cstheme="minorHAnsi"/>
          <w:b/>
          <w:bCs/>
          <w:i/>
          <w:iCs/>
          <w:color w:val="833C0B" w:themeColor="accent2" w:themeShade="80"/>
          <w:sz w:val="28"/>
          <w:szCs w:val="28"/>
          <w:shd w:val="clear" w:color="auto" w:fill="FFFFFF"/>
        </w:rPr>
        <w:t xml:space="preserve">– </w:t>
      </w:r>
      <w:r w:rsidRPr="00613C9D">
        <w:rPr>
          <w:rFonts w:ascii="Cambria" w:hAnsi="Cambria" w:cstheme="minorHAnsi"/>
          <w:i/>
          <w:iCs/>
          <w:color w:val="833C0B" w:themeColor="accent2" w:themeShade="80"/>
          <w:sz w:val="28"/>
          <w:szCs w:val="28"/>
          <w:shd w:val="clear" w:color="auto" w:fill="FFFFFF"/>
        </w:rPr>
        <w:t xml:space="preserve">OT and certified Sensory Integration Therapist, </w:t>
      </w:r>
      <w:proofErr w:type="spellStart"/>
      <w:r w:rsidRPr="00613C9D">
        <w:rPr>
          <w:rFonts w:ascii="Cambria" w:hAnsi="Cambria" w:cstheme="minorHAnsi"/>
          <w:i/>
          <w:iCs/>
          <w:color w:val="833C0B" w:themeColor="accent2" w:themeShade="80"/>
          <w:sz w:val="28"/>
          <w:szCs w:val="28"/>
          <w:shd w:val="clear" w:color="auto" w:fill="FFFFFF"/>
        </w:rPr>
        <w:t>Tayf</w:t>
      </w:r>
      <w:proofErr w:type="spellEnd"/>
      <w:r w:rsidRPr="00613C9D">
        <w:rPr>
          <w:rFonts w:ascii="Cambria" w:hAnsi="Cambria" w:cstheme="minorHAnsi"/>
          <w:i/>
          <w:iCs/>
          <w:color w:val="833C0B" w:themeColor="accent2" w:themeShade="80"/>
          <w:sz w:val="28"/>
          <w:szCs w:val="28"/>
          <w:shd w:val="clear" w:color="auto" w:fill="FFFFFF"/>
        </w:rPr>
        <w:t xml:space="preserve"> Aziz Center, Riyadh</w:t>
      </w:r>
    </w:p>
    <w:p w14:paraId="23575078" w14:textId="77777777" w:rsidR="00613C9D" w:rsidRPr="00613C9D" w:rsidRDefault="00613C9D" w:rsidP="00613C9D">
      <w:pPr>
        <w:rPr>
          <w:rFonts w:ascii="Cambria" w:hAnsi="Cambria" w:cstheme="minorHAnsi"/>
          <w:b/>
          <w:bCs/>
          <w:i/>
          <w:iCs/>
          <w:color w:val="833C0B" w:themeColor="accent2" w:themeShade="80"/>
          <w:sz w:val="28"/>
          <w:szCs w:val="28"/>
          <w:shd w:val="clear" w:color="auto" w:fill="FFFFFF"/>
        </w:rPr>
      </w:pPr>
      <w:r w:rsidRPr="00613C9D">
        <w:rPr>
          <w:rFonts w:ascii="Cambria" w:hAnsi="Cambria" w:cstheme="minorHAnsi"/>
          <w:b/>
          <w:bCs/>
          <w:i/>
          <w:iCs/>
          <w:color w:val="833C0B" w:themeColor="accent2" w:themeShade="80"/>
          <w:sz w:val="32"/>
          <w:szCs w:val="32"/>
          <w:shd w:val="clear" w:color="auto" w:fill="FFFFFF"/>
        </w:rPr>
        <w:t xml:space="preserve">Halah Abuliyah </w:t>
      </w:r>
      <w:r w:rsidRPr="00613C9D">
        <w:rPr>
          <w:rFonts w:ascii="Cambria" w:hAnsi="Cambria" w:cstheme="minorHAnsi"/>
          <w:b/>
          <w:bCs/>
          <w:i/>
          <w:iCs/>
          <w:color w:val="833C0B" w:themeColor="accent2" w:themeShade="80"/>
          <w:sz w:val="28"/>
          <w:szCs w:val="28"/>
          <w:shd w:val="clear" w:color="auto" w:fill="FFFFFF"/>
        </w:rPr>
        <w:t xml:space="preserve">– </w:t>
      </w:r>
      <w:proofErr w:type="spellStart"/>
      <w:r w:rsidRPr="00613C9D">
        <w:rPr>
          <w:rFonts w:ascii="Cambria" w:hAnsi="Cambria" w:cstheme="minorHAnsi"/>
          <w:i/>
          <w:iCs/>
          <w:color w:val="833C0B" w:themeColor="accent2" w:themeShade="80"/>
          <w:sz w:val="28"/>
          <w:szCs w:val="28"/>
          <w:shd w:val="clear" w:color="auto" w:fill="FFFFFF"/>
        </w:rPr>
        <w:t>Msc.CCC</w:t>
      </w:r>
      <w:proofErr w:type="spellEnd"/>
      <w:r w:rsidRPr="00613C9D">
        <w:rPr>
          <w:rFonts w:ascii="Cambria" w:hAnsi="Cambria" w:cstheme="minorHAnsi"/>
          <w:i/>
          <w:iCs/>
          <w:color w:val="833C0B" w:themeColor="accent2" w:themeShade="80"/>
          <w:sz w:val="28"/>
          <w:szCs w:val="28"/>
          <w:shd w:val="clear" w:color="auto" w:fill="FFFFFF"/>
        </w:rPr>
        <w:t xml:space="preserve">-SLP, </w:t>
      </w:r>
      <w:proofErr w:type="spellStart"/>
      <w:r w:rsidRPr="00613C9D">
        <w:rPr>
          <w:rFonts w:ascii="Cambria" w:hAnsi="Cambria" w:cstheme="minorHAnsi"/>
          <w:i/>
          <w:iCs/>
          <w:color w:val="833C0B" w:themeColor="accent2" w:themeShade="80"/>
          <w:sz w:val="28"/>
          <w:szCs w:val="28"/>
          <w:shd w:val="clear" w:color="auto" w:fill="FFFFFF"/>
        </w:rPr>
        <w:t>BCaBA</w:t>
      </w:r>
      <w:proofErr w:type="spellEnd"/>
      <w:r w:rsidRPr="00613C9D">
        <w:rPr>
          <w:rFonts w:ascii="Cambria" w:hAnsi="Cambria" w:cstheme="minorHAnsi"/>
          <w:i/>
          <w:iCs/>
          <w:color w:val="833C0B" w:themeColor="accent2" w:themeShade="80"/>
          <w:sz w:val="28"/>
          <w:szCs w:val="28"/>
          <w:shd w:val="clear" w:color="auto" w:fill="FFFFFF"/>
        </w:rPr>
        <w:t xml:space="preserve">, QBA, Head of SLP Clinic, </w:t>
      </w:r>
      <w:proofErr w:type="spellStart"/>
      <w:r w:rsidRPr="00613C9D">
        <w:rPr>
          <w:rFonts w:ascii="Cambria" w:hAnsi="Cambria" w:cstheme="minorHAnsi"/>
          <w:i/>
          <w:iCs/>
          <w:color w:val="833C0B" w:themeColor="accent2" w:themeShade="80"/>
          <w:sz w:val="28"/>
          <w:szCs w:val="28"/>
          <w:shd w:val="clear" w:color="auto" w:fill="FFFFFF"/>
        </w:rPr>
        <w:t>Tayf</w:t>
      </w:r>
      <w:proofErr w:type="spellEnd"/>
      <w:r w:rsidRPr="00613C9D">
        <w:rPr>
          <w:rFonts w:ascii="Cambria" w:hAnsi="Cambria" w:cstheme="minorHAnsi"/>
          <w:i/>
          <w:iCs/>
          <w:color w:val="833C0B" w:themeColor="accent2" w:themeShade="80"/>
          <w:sz w:val="28"/>
          <w:szCs w:val="28"/>
          <w:shd w:val="clear" w:color="auto" w:fill="FFFFFF"/>
        </w:rPr>
        <w:t xml:space="preserve"> Aziz Center, Riyadh</w:t>
      </w:r>
      <w:r w:rsidRPr="00613C9D">
        <w:rPr>
          <w:rFonts w:ascii="Cambria" w:hAnsi="Cambria" w:cstheme="minorHAnsi"/>
          <w:b/>
          <w:bCs/>
          <w:i/>
          <w:iCs/>
          <w:color w:val="833C0B" w:themeColor="accent2" w:themeShade="80"/>
          <w:sz w:val="28"/>
          <w:szCs w:val="28"/>
          <w:shd w:val="clear" w:color="auto" w:fill="FFFFFF"/>
        </w:rPr>
        <w:t xml:space="preserve"> </w:t>
      </w:r>
    </w:p>
    <w:p w14:paraId="39432A89" w14:textId="77777777" w:rsidR="00613C9D" w:rsidRPr="00613C9D" w:rsidRDefault="00613C9D" w:rsidP="00613C9D">
      <w:pPr>
        <w:rPr>
          <w:rFonts w:asciiTheme="minorHAnsi" w:hAnsiTheme="minorHAnsi" w:cstheme="minorHAnsi"/>
          <w:color w:val="000000" w:themeColor="text1"/>
          <w:sz w:val="20"/>
          <w:szCs w:val="20"/>
        </w:rPr>
      </w:pPr>
      <w:r w:rsidRPr="00613C9D">
        <w:rPr>
          <w:rFonts w:asciiTheme="minorHAnsi" w:hAnsiTheme="minorHAnsi" w:cstheme="minorHAnsi"/>
          <w:color w:val="000000" w:themeColor="text1"/>
          <w:sz w:val="20"/>
          <w:szCs w:val="20"/>
        </w:rPr>
        <w:t>Ms. Sara Alghunaim does not have any relevant financial and non-financial information to disclose. </w:t>
      </w:r>
    </w:p>
    <w:p w14:paraId="60C39465" w14:textId="77777777" w:rsidR="00613C9D" w:rsidRPr="00613C9D" w:rsidRDefault="00613C9D" w:rsidP="00613C9D">
      <w:pPr>
        <w:rPr>
          <w:rFonts w:asciiTheme="minorHAnsi" w:hAnsiTheme="minorHAnsi" w:cstheme="minorHAnsi"/>
          <w:color w:val="000000" w:themeColor="text1"/>
          <w:sz w:val="20"/>
          <w:szCs w:val="20"/>
        </w:rPr>
      </w:pPr>
      <w:r w:rsidRPr="00613C9D">
        <w:rPr>
          <w:rFonts w:asciiTheme="minorHAnsi" w:hAnsiTheme="minorHAnsi" w:cstheme="minorHAnsi"/>
          <w:color w:val="000000" w:themeColor="text1"/>
          <w:sz w:val="20"/>
          <w:szCs w:val="20"/>
        </w:rPr>
        <w:t xml:space="preserve">Mrs. </w:t>
      </w:r>
      <w:proofErr w:type="spellStart"/>
      <w:r w:rsidRPr="00613C9D">
        <w:rPr>
          <w:rFonts w:asciiTheme="minorHAnsi" w:hAnsiTheme="minorHAnsi" w:cstheme="minorHAnsi"/>
          <w:color w:val="000000" w:themeColor="text1"/>
          <w:sz w:val="20"/>
          <w:szCs w:val="20"/>
        </w:rPr>
        <w:t>Hala</w:t>
      </w:r>
      <w:proofErr w:type="spellEnd"/>
      <w:r w:rsidRPr="00613C9D">
        <w:rPr>
          <w:rFonts w:asciiTheme="minorHAnsi" w:hAnsiTheme="minorHAnsi" w:cstheme="minorHAnsi"/>
          <w:color w:val="000000" w:themeColor="text1"/>
          <w:sz w:val="20"/>
          <w:szCs w:val="20"/>
        </w:rPr>
        <w:t xml:space="preserve"> Abuliyah does not have any relevant financial and non-financial information to disclose. </w:t>
      </w:r>
    </w:p>
    <w:p w14:paraId="5B015772" w14:textId="77777777" w:rsidR="00613C9D" w:rsidRPr="00613C9D" w:rsidRDefault="00613C9D" w:rsidP="00613C9D">
      <w:pPr>
        <w:rPr>
          <w:rFonts w:asciiTheme="minorHAnsi" w:hAnsiTheme="minorHAnsi" w:cstheme="minorHAnsi"/>
          <w:b/>
          <w:bCs/>
          <w:color w:val="806000" w:themeColor="accent4" w:themeShade="80"/>
        </w:rPr>
      </w:pPr>
    </w:p>
    <w:p w14:paraId="5D848CCD" w14:textId="77777777" w:rsidR="00613C9D" w:rsidRPr="00613C9D" w:rsidRDefault="00613C9D" w:rsidP="00613C9D">
      <w:pPr>
        <w:rPr>
          <w:rFonts w:asciiTheme="minorHAnsi" w:hAnsiTheme="minorHAnsi" w:cstheme="minorHAnsi"/>
          <w:b/>
          <w:bCs/>
          <w:color w:val="806000" w:themeColor="accent4" w:themeShade="80"/>
          <w:sz w:val="28"/>
          <w:szCs w:val="28"/>
        </w:rPr>
      </w:pPr>
      <w:r w:rsidRPr="00613C9D">
        <w:rPr>
          <w:rFonts w:asciiTheme="minorHAnsi" w:hAnsiTheme="minorHAnsi" w:cstheme="minorHAnsi"/>
          <w:b/>
          <w:bCs/>
          <w:color w:val="806000" w:themeColor="accent4" w:themeShade="80"/>
          <w:sz w:val="28"/>
          <w:szCs w:val="28"/>
        </w:rPr>
        <w:t>Abstract:</w:t>
      </w:r>
    </w:p>
    <w:p w14:paraId="7202CE4F" w14:textId="77777777" w:rsidR="00613C9D" w:rsidRPr="00613C9D" w:rsidRDefault="00613C9D" w:rsidP="00613C9D">
      <w:pPr>
        <w:jc w:val="both"/>
        <w:rPr>
          <w:rFonts w:asciiTheme="minorHAnsi" w:hAnsiTheme="minorHAnsi" w:cstheme="minorHAnsi"/>
          <w:sz w:val="28"/>
          <w:szCs w:val="28"/>
        </w:rPr>
      </w:pPr>
      <w:r w:rsidRPr="00613C9D">
        <w:rPr>
          <w:rFonts w:asciiTheme="minorHAnsi" w:hAnsiTheme="minorHAnsi" w:cstheme="minorHAnsi"/>
          <w:sz w:val="28"/>
          <w:szCs w:val="28"/>
        </w:rPr>
        <w:t>Members of the interdisciplinary team provide joint sessions from multiple disciplines to maximize the clients benefit of intervention. Joint sessions integrate the skills of both the clinicians and the children. The combination of the two therapeutic approaches allows therapists to address most of the core deficits and differences attributed to behavioral and developmental disabilities.</w:t>
      </w:r>
    </w:p>
    <w:p w14:paraId="70B1A28F" w14:textId="77777777" w:rsidR="00613C9D" w:rsidRPr="00613C9D" w:rsidRDefault="00613C9D" w:rsidP="00613C9D">
      <w:pPr>
        <w:jc w:val="both"/>
        <w:rPr>
          <w:rFonts w:asciiTheme="minorHAnsi" w:hAnsiTheme="minorHAnsi" w:cstheme="minorHAnsi"/>
          <w:sz w:val="28"/>
          <w:szCs w:val="28"/>
        </w:rPr>
      </w:pPr>
      <w:r w:rsidRPr="00613C9D">
        <w:rPr>
          <w:rFonts w:asciiTheme="minorHAnsi" w:hAnsiTheme="minorHAnsi" w:cstheme="minorHAnsi"/>
          <w:sz w:val="28"/>
          <w:szCs w:val="28"/>
        </w:rPr>
        <w:t xml:space="preserve">Speech Pathologists and Occupational Therapists are known to be very collaborative in their practice, with one often complimenting the other and vice versa.  Effective collaborative treatment between OTs and SLPs lies in integrating sensory approach into communication and evidence-based strategies that result in exceptional outcomes. </w:t>
      </w:r>
    </w:p>
    <w:p w14:paraId="0F62A448" w14:textId="3B6C252B" w:rsidR="00613C9D" w:rsidRPr="00613C9D" w:rsidRDefault="00613C9D" w:rsidP="00613C9D">
      <w:pPr>
        <w:jc w:val="both"/>
        <w:rPr>
          <w:rFonts w:asciiTheme="minorHAnsi" w:hAnsiTheme="minorHAnsi" w:cstheme="minorHAnsi"/>
          <w:sz w:val="28"/>
          <w:szCs w:val="28"/>
        </w:rPr>
      </w:pPr>
      <w:r w:rsidRPr="00613C9D">
        <w:rPr>
          <w:rFonts w:asciiTheme="minorHAnsi" w:hAnsiTheme="minorHAnsi" w:cstheme="minorHAnsi"/>
          <w:sz w:val="28"/>
          <w:szCs w:val="28"/>
        </w:rPr>
        <w:t xml:space="preserve">In this lecture, a case of a child with sensory processing and communication difficulties will be discussed, outlining the cohesive plan of intervention and the execution of treatment strategies in combined therapeutic activities. </w:t>
      </w:r>
    </w:p>
    <w:p w14:paraId="564521E4" w14:textId="67CBE9CA" w:rsidR="00613C9D" w:rsidRDefault="00DF44E6" w:rsidP="00613C9D">
      <w:pPr>
        <w:jc w:val="both"/>
        <w:rPr>
          <w:rFonts w:asciiTheme="minorHAnsi" w:hAnsiTheme="minorHAnsi" w:cstheme="minorHAnsi"/>
          <w:b/>
          <w:bCs/>
          <w:color w:val="806000" w:themeColor="accent4" w:themeShade="80"/>
          <w:sz w:val="28"/>
          <w:szCs w:val="28"/>
        </w:rPr>
      </w:pPr>
      <w:r>
        <w:rPr>
          <w:rFonts w:asciiTheme="minorHAnsi" w:hAnsiTheme="minorHAnsi" w:cstheme="minorHAnsi"/>
          <w:b/>
          <w:bCs/>
          <w:color w:val="806000" w:themeColor="accent4" w:themeShade="80"/>
          <w:sz w:val="28"/>
          <w:szCs w:val="28"/>
        </w:rPr>
        <w:lastRenderedPageBreak/>
        <w:t>Able to</w:t>
      </w:r>
      <w:r w:rsidR="00613C9D" w:rsidRPr="00613C9D">
        <w:rPr>
          <w:rFonts w:asciiTheme="minorHAnsi" w:hAnsiTheme="minorHAnsi" w:cstheme="minorHAnsi"/>
          <w:b/>
          <w:bCs/>
          <w:color w:val="806000" w:themeColor="accent4" w:themeShade="80"/>
          <w:sz w:val="28"/>
          <w:szCs w:val="28"/>
        </w:rPr>
        <w:t xml:space="preserve">ing </w:t>
      </w:r>
      <w:r w:rsidR="002342F6">
        <w:rPr>
          <w:rFonts w:asciiTheme="minorHAnsi" w:hAnsiTheme="minorHAnsi" w:cstheme="minorHAnsi"/>
          <w:b/>
          <w:bCs/>
          <w:color w:val="806000" w:themeColor="accent4" w:themeShade="80"/>
          <w:sz w:val="28"/>
          <w:szCs w:val="28"/>
        </w:rPr>
        <w:t>Outcomes</w:t>
      </w:r>
      <w:r w:rsidR="00613C9D" w:rsidRPr="00613C9D">
        <w:rPr>
          <w:rFonts w:asciiTheme="minorHAnsi" w:hAnsiTheme="minorHAnsi" w:cstheme="minorHAnsi"/>
          <w:b/>
          <w:bCs/>
          <w:color w:val="806000" w:themeColor="accent4" w:themeShade="80"/>
          <w:sz w:val="28"/>
          <w:szCs w:val="28"/>
        </w:rPr>
        <w:t>:</w:t>
      </w:r>
    </w:p>
    <w:p w14:paraId="54A6BFB3" w14:textId="44BA2AE0" w:rsidR="002342F6" w:rsidRPr="00097A0C" w:rsidRDefault="002342F6" w:rsidP="002342F6">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5BA1C157" w14:textId="77777777" w:rsidR="00613C9D" w:rsidRPr="00613C9D" w:rsidRDefault="00613C9D">
      <w:pPr>
        <w:widowControl w:val="0"/>
        <w:numPr>
          <w:ilvl w:val="0"/>
          <w:numId w:val="20"/>
        </w:numPr>
        <w:jc w:val="both"/>
        <w:rPr>
          <w:rFonts w:asciiTheme="minorHAnsi" w:hAnsiTheme="minorHAnsi" w:cstheme="minorHAnsi"/>
          <w:sz w:val="28"/>
          <w:szCs w:val="28"/>
        </w:rPr>
      </w:pPr>
      <w:r w:rsidRPr="00613C9D">
        <w:rPr>
          <w:rFonts w:asciiTheme="minorHAnsi" w:hAnsiTheme="minorHAnsi" w:cstheme="minorHAnsi"/>
          <w:sz w:val="28"/>
          <w:szCs w:val="28"/>
        </w:rPr>
        <w:t>Identify sensory approach endorsing communication skills.</w:t>
      </w:r>
    </w:p>
    <w:p w14:paraId="67831FC3" w14:textId="77777777" w:rsidR="00613C9D" w:rsidRPr="00613C9D" w:rsidRDefault="00613C9D">
      <w:pPr>
        <w:widowControl w:val="0"/>
        <w:numPr>
          <w:ilvl w:val="0"/>
          <w:numId w:val="20"/>
        </w:numPr>
        <w:jc w:val="both"/>
        <w:rPr>
          <w:rFonts w:asciiTheme="minorHAnsi" w:hAnsiTheme="minorHAnsi" w:cstheme="minorHAnsi"/>
          <w:sz w:val="28"/>
          <w:szCs w:val="28"/>
        </w:rPr>
      </w:pPr>
      <w:r w:rsidRPr="00613C9D">
        <w:rPr>
          <w:rFonts w:asciiTheme="minorHAnsi" w:hAnsiTheme="minorHAnsi" w:cstheme="minorHAnsi"/>
          <w:sz w:val="28"/>
          <w:szCs w:val="28"/>
        </w:rPr>
        <w:t>Describe how the vestibular system provokes the verbal outcome.</w:t>
      </w:r>
    </w:p>
    <w:p w14:paraId="2C667107" w14:textId="77777777" w:rsidR="00613C9D" w:rsidRPr="00613C9D" w:rsidRDefault="00613C9D">
      <w:pPr>
        <w:widowControl w:val="0"/>
        <w:numPr>
          <w:ilvl w:val="0"/>
          <w:numId w:val="20"/>
        </w:numPr>
        <w:jc w:val="both"/>
        <w:rPr>
          <w:rFonts w:asciiTheme="minorHAnsi" w:hAnsiTheme="minorHAnsi" w:cstheme="minorHAnsi"/>
          <w:sz w:val="28"/>
          <w:szCs w:val="28"/>
        </w:rPr>
      </w:pPr>
      <w:r w:rsidRPr="00613C9D">
        <w:rPr>
          <w:rFonts w:asciiTheme="minorHAnsi" w:hAnsiTheme="minorHAnsi" w:cstheme="minorHAnsi"/>
          <w:sz w:val="28"/>
          <w:szCs w:val="28"/>
        </w:rPr>
        <w:t>Identify an environment to stimulate language and to encourage more chances for communication.</w:t>
      </w:r>
    </w:p>
    <w:p w14:paraId="710AF6AD" w14:textId="77777777" w:rsidR="00613C9D" w:rsidRPr="00613C9D" w:rsidRDefault="00613C9D">
      <w:pPr>
        <w:widowControl w:val="0"/>
        <w:numPr>
          <w:ilvl w:val="0"/>
          <w:numId w:val="20"/>
        </w:numPr>
        <w:jc w:val="both"/>
        <w:rPr>
          <w:rFonts w:asciiTheme="minorHAnsi" w:hAnsiTheme="minorHAnsi" w:cstheme="minorHAnsi"/>
          <w:sz w:val="28"/>
          <w:szCs w:val="28"/>
        </w:rPr>
      </w:pPr>
      <w:r w:rsidRPr="00613C9D">
        <w:rPr>
          <w:rFonts w:asciiTheme="minorHAnsi" w:hAnsiTheme="minorHAnsi" w:cstheme="minorHAnsi"/>
          <w:sz w:val="28"/>
          <w:szCs w:val="28"/>
        </w:rPr>
        <w:t>Explain sensory stimulus as reinforcement to maintain communication outcome and formulate vocal sounds into understandable words.</w:t>
      </w:r>
    </w:p>
    <w:p w14:paraId="4CA64295" w14:textId="6E15EFAA" w:rsidR="00613C9D" w:rsidRDefault="00613C9D">
      <w:pPr>
        <w:widowControl w:val="0"/>
        <w:numPr>
          <w:ilvl w:val="0"/>
          <w:numId w:val="20"/>
        </w:numPr>
        <w:jc w:val="both"/>
        <w:rPr>
          <w:rFonts w:asciiTheme="minorHAnsi" w:hAnsiTheme="minorHAnsi" w:cstheme="minorHAnsi"/>
          <w:sz w:val="28"/>
          <w:szCs w:val="28"/>
        </w:rPr>
      </w:pPr>
      <w:r w:rsidRPr="00613C9D">
        <w:rPr>
          <w:rFonts w:asciiTheme="minorHAnsi" w:hAnsiTheme="minorHAnsi" w:cstheme="minorHAnsi"/>
          <w:sz w:val="28"/>
          <w:szCs w:val="28"/>
        </w:rPr>
        <w:t>Explain the correlation between self-regulation, sensory processing difficulties and communication skills.</w:t>
      </w:r>
    </w:p>
    <w:p w14:paraId="5A984C22" w14:textId="77777777" w:rsidR="006B4013" w:rsidRDefault="006B4013" w:rsidP="006B4013">
      <w:pPr>
        <w:widowControl w:val="0"/>
        <w:ind w:left="360"/>
        <w:jc w:val="both"/>
        <w:rPr>
          <w:rFonts w:asciiTheme="minorHAnsi" w:hAnsiTheme="minorHAnsi" w:cstheme="minorHAnsi"/>
          <w:sz w:val="28"/>
          <w:szCs w:val="28"/>
        </w:rPr>
      </w:pPr>
    </w:p>
    <w:p w14:paraId="0860E311" w14:textId="77777777" w:rsidR="00CC17C9" w:rsidRPr="00613C9D" w:rsidRDefault="00CC17C9" w:rsidP="00CC17C9">
      <w:pPr>
        <w:widowControl w:val="0"/>
        <w:jc w:val="both"/>
        <w:rPr>
          <w:rFonts w:asciiTheme="minorHAnsi" w:hAnsiTheme="minorHAnsi" w:cstheme="minorHAnsi"/>
          <w:sz w:val="28"/>
          <w:szCs w:val="28"/>
        </w:rPr>
      </w:pPr>
    </w:p>
    <w:p w14:paraId="0B6D668C" w14:textId="77777777" w:rsidR="000F7D63" w:rsidRPr="001962BF" w:rsidRDefault="000F7D63" w:rsidP="000F7D63">
      <w:pPr>
        <w:ind w:left="360"/>
        <w:jc w:val="center"/>
        <w:rPr>
          <w:rFonts w:cstheme="minorHAnsi"/>
          <w:b/>
          <w:bCs/>
          <w:sz w:val="32"/>
          <w:szCs w:val="32"/>
        </w:rPr>
      </w:pPr>
      <w:r w:rsidRPr="001962BF">
        <w:rPr>
          <w:rFonts w:cstheme="minorHAnsi"/>
          <w:b/>
          <w:bCs/>
          <w:sz w:val="32"/>
          <w:szCs w:val="32"/>
          <w:rtl/>
        </w:rPr>
        <w:t>السبت 30 شوال 1444 20 مايو 2023</w:t>
      </w:r>
    </w:p>
    <w:p w14:paraId="29E520E9" w14:textId="4C54C283" w:rsidR="00205593" w:rsidRDefault="00205593" w:rsidP="000F7D63">
      <w:pPr>
        <w:ind w:left="360"/>
        <w:jc w:val="center"/>
        <w:rPr>
          <w:rFonts w:asciiTheme="minorHAnsi" w:hAnsiTheme="minorHAnsi" w:cstheme="minorHAnsi"/>
          <w:sz w:val="28"/>
          <w:szCs w:val="28"/>
          <w:rtl/>
        </w:rPr>
      </w:pPr>
    </w:p>
    <w:p w14:paraId="3D984539" w14:textId="17E36F2F" w:rsidR="00205593" w:rsidRDefault="00205593" w:rsidP="00205593">
      <w:pPr>
        <w:ind w:left="-360"/>
        <w:rPr>
          <w:rFonts w:ascii="Sitka Heading Semibold" w:hAnsi="Sitka Heading Semibold" w:cstheme="minorHAnsi"/>
          <w:b/>
          <w:bCs/>
          <w:sz w:val="32"/>
          <w:szCs w:val="32"/>
          <w:rtl/>
        </w:rPr>
      </w:pPr>
      <w:r w:rsidRPr="00205593">
        <w:rPr>
          <w:rFonts w:ascii="Sitka Heading Semibold" w:hAnsi="Sitka Heading Semibold" w:cstheme="minorHAnsi"/>
          <w:b/>
          <w:bCs/>
          <w:sz w:val="32"/>
          <w:szCs w:val="32"/>
        </w:rPr>
        <w:t xml:space="preserve">The Journey of a </w:t>
      </w:r>
      <w:r w:rsidR="00AE7D23">
        <w:rPr>
          <w:rFonts w:ascii="Sitka Heading Semibold" w:hAnsi="Sitka Heading Semibold" w:cstheme="minorHAnsi"/>
          <w:b/>
          <w:bCs/>
          <w:sz w:val="32"/>
          <w:szCs w:val="32"/>
        </w:rPr>
        <w:t>C</w:t>
      </w:r>
      <w:r w:rsidRPr="00205593">
        <w:rPr>
          <w:rFonts w:ascii="Sitka Heading Semibold" w:hAnsi="Sitka Heading Semibold" w:cstheme="minorHAnsi"/>
          <w:b/>
          <w:bCs/>
          <w:sz w:val="32"/>
          <w:szCs w:val="32"/>
        </w:rPr>
        <w:t xml:space="preserve">hild with </w:t>
      </w:r>
      <w:r w:rsidR="00AE7D23">
        <w:rPr>
          <w:rFonts w:ascii="Sitka Heading Semibold" w:hAnsi="Sitka Heading Semibold" w:cstheme="minorHAnsi"/>
          <w:b/>
          <w:bCs/>
          <w:sz w:val="32"/>
          <w:szCs w:val="32"/>
        </w:rPr>
        <w:t>C</w:t>
      </w:r>
      <w:r w:rsidRPr="00205593">
        <w:rPr>
          <w:rFonts w:ascii="Sitka Heading Semibold" w:hAnsi="Sitka Heading Semibold" w:cstheme="minorHAnsi"/>
          <w:b/>
          <w:bCs/>
          <w:sz w:val="32"/>
          <w:szCs w:val="32"/>
        </w:rPr>
        <w:t xml:space="preserve">left </w:t>
      </w:r>
      <w:r w:rsidR="00AE7D23">
        <w:rPr>
          <w:rFonts w:ascii="Sitka Heading Semibold" w:hAnsi="Sitka Heading Semibold" w:cstheme="minorHAnsi"/>
          <w:b/>
          <w:bCs/>
          <w:sz w:val="32"/>
          <w:szCs w:val="32"/>
        </w:rPr>
        <w:t>P</w:t>
      </w:r>
      <w:r w:rsidRPr="00205593">
        <w:rPr>
          <w:rFonts w:ascii="Sitka Heading Semibold" w:hAnsi="Sitka Heading Semibold" w:cstheme="minorHAnsi"/>
          <w:b/>
          <w:bCs/>
          <w:sz w:val="32"/>
          <w:szCs w:val="32"/>
        </w:rPr>
        <w:t xml:space="preserve">alate </w:t>
      </w:r>
    </w:p>
    <w:p w14:paraId="378D530E" w14:textId="222BD619" w:rsidR="00205593" w:rsidRPr="00A06F7D" w:rsidRDefault="00205593" w:rsidP="00205593">
      <w:pPr>
        <w:ind w:left="-360"/>
        <w:rPr>
          <w:rFonts w:asciiTheme="minorHAnsi" w:hAnsiTheme="minorHAnsi" w:cstheme="minorHAnsi"/>
          <w:sz w:val="24"/>
          <w:szCs w:val="24"/>
        </w:rPr>
      </w:pPr>
      <w:r w:rsidRPr="00A06F7D">
        <w:rPr>
          <w:rFonts w:asciiTheme="minorHAnsi" w:hAnsiTheme="minorHAnsi" w:cstheme="minorHAnsi"/>
          <w:sz w:val="24"/>
          <w:szCs w:val="24"/>
        </w:rPr>
        <w:t xml:space="preserve">Time: </w:t>
      </w:r>
      <w:r>
        <w:rPr>
          <w:rFonts w:asciiTheme="minorHAnsi" w:hAnsiTheme="minorHAnsi" w:cstheme="minorHAnsi" w:hint="cs"/>
          <w:sz w:val="24"/>
          <w:szCs w:val="24"/>
          <w:rtl/>
        </w:rPr>
        <w:t>2</w:t>
      </w:r>
      <w:r w:rsidRPr="00A06F7D">
        <w:rPr>
          <w:rFonts w:asciiTheme="minorHAnsi" w:hAnsiTheme="minorHAnsi" w:cstheme="minorHAnsi"/>
          <w:sz w:val="24"/>
          <w:szCs w:val="24"/>
        </w:rPr>
        <w:t>:00 –</w:t>
      </w:r>
      <w:r w:rsidR="00442ED0">
        <w:rPr>
          <w:rFonts w:asciiTheme="minorHAnsi" w:hAnsiTheme="minorHAnsi" w:cstheme="minorHAnsi"/>
          <w:sz w:val="24"/>
          <w:szCs w:val="24"/>
        </w:rPr>
        <w:t>3</w:t>
      </w:r>
      <w:r w:rsidRPr="00A06F7D">
        <w:rPr>
          <w:rFonts w:asciiTheme="minorHAnsi" w:hAnsiTheme="minorHAnsi" w:cstheme="minorHAnsi"/>
          <w:sz w:val="24"/>
          <w:szCs w:val="24"/>
        </w:rPr>
        <w:t>:00</w:t>
      </w:r>
    </w:p>
    <w:p w14:paraId="43B81594" w14:textId="68012CA3" w:rsidR="00205593" w:rsidRPr="00A06F7D" w:rsidRDefault="00205593" w:rsidP="00205593">
      <w:pPr>
        <w:ind w:left="-360"/>
        <w:rPr>
          <w:rFonts w:asciiTheme="minorHAnsi" w:hAnsiTheme="minorHAnsi" w:cstheme="minorHAnsi"/>
          <w:sz w:val="24"/>
          <w:szCs w:val="24"/>
        </w:rPr>
      </w:pPr>
      <w:r w:rsidRPr="00A06F7D">
        <w:rPr>
          <w:rFonts w:asciiTheme="minorHAnsi" w:hAnsiTheme="minorHAnsi" w:cstheme="minorHAnsi"/>
          <w:sz w:val="24"/>
          <w:szCs w:val="24"/>
        </w:rPr>
        <w:t xml:space="preserve">Location: </w:t>
      </w:r>
      <w:r w:rsidRPr="00205593">
        <w:rPr>
          <w:rFonts w:asciiTheme="minorHAnsi" w:hAnsiTheme="minorHAnsi" w:cstheme="minorHAnsi"/>
          <w:sz w:val="24"/>
          <w:szCs w:val="24"/>
        </w:rPr>
        <w:t xml:space="preserve">Lecture room </w:t>
      </w:r>
      <w:r w:rsidRPr="00205593">
        <w:rPr>
          <w:rFonts w:asciiTheme="minorHAnsi" w:hAnsiTheme="minorHAnsi" w:cstheme="minorHAnsi" w:hint="cs"/>
          <w:sz w:val="24"/>
          <w:szCs w:val="24"/>
          <w:rtl/>
        </w:rPr>
        <w:t>1</w:t>
      </w:r>
    </w:p>
    <w:p w14:paraId="0820B246" w14:textId="77777777" w:rsidR="00205593" w:rsidRPr="00A06F7D" w:rsidRDefault="00205593" w:rsidP="00205593">
      <w:pPr>
        <w:ind w:left="-360"/>
        <w:rPr>
          <w:rFonts w:asciiTheme="minorHAnsi" w:hAnsiTheme="minorHAnsi" w:cstheme="minorHAnsi"/>
          <w:sz w:val="24"/>
          <w:szCs w:val="24"/>
        </w:rPr>
      </w:pPr>
      <w:r w:rsidRPr="00A06F7D">
        <w:rPr>
          <w:rFonts w:asciiTheme="minorHAnsi" w:hAnsiTheme="minorHAnsi" w:cstheme="minorHAnsi"/>
          <w:sz w:val="24"/>
          <w:szCs w:val="24"/>
        </w:rPr>
        <w:t>Language: English</w:t>
      </w:r>
    </w:p>
    <w:p w14:paraId="6963E34C" w14:textId="77777777" w:rsidR="00205593" w:rsidRDefault="00205593" w:rsidP="00205593">
      <w:pPr>
        <w:ind w:left="-360"/>
        <w:rPr>
          <w:rFonts w:asciiTheme="minorHAnsi" w:hAnsiTheme="minorHAnsi" w:cstheme="minorHAnsi"/>
          <w:sz w:val="24"/>
          <w:szCs w:val="24"/>
        </w:rPr>
      </w:pPr>
      <w:r w:rsidRPr="00A06F7D">
        <w:rPr>
          <w:rFonts w:asciiTheme="minorHAnsi" w:hAnsiTheme="minorHAnsi" w:cstheme="minorHAnsi"/>
          <w:sz w:val="24"/>
          <w:szCs w:val="24"/>
        </w:rPr>
        <w:t>Panel</w:t>
      </w:r>
    </w:p>
    <w:p w14:paraId="3813B978" w14:textId="77777777" w:rsidR="00205593" w:rsidRPr="00BD715D" w:rsidRDefault="00205593" w:rsidP="00205593">
      <w:pPr>
        <w:ind w:left="-360"/>
        <w:rPr>
          <w:rFonts w:asciiTheme="minorHAnsi" w:hAnsiTheme="minorHAnsi" w:cstheme="minorHAnsi"/>
          <w:sz w:val="6"/>
          <w:szCs w:val="6"/>
        </w:rPr>
      </w:pPr>
    </w:p>
    <w:p w14:paraId="3BBED33A" w14:textId="50FF159D" w:rsidR="00205593" w:rsidRPr="00205593" w:rsidRDefault="00205593" w:rsidP="00205593">
      <w:pPr>
        <w:ind w:left="-450"/>
        <w:rPr>
          <w:rFonts w:asciiTheme="minorHAnsi" w:hAnsiTheme="minorHAnsi" w:cstheme="minorHAnsi"/>
          <w:i/>
          <w:iCs/>
          <w:color w:val="833C0B" w:themeColor="accent2" w:themeShade="80"/>
          <w:sz w:val="28"/>
          <w:szCs w:val="28"/>
          <w:shd w:val="clear" w:color="auto" w:fill="FFFFFF"/>
        </w:rPr>
      </w:pPr>
      <w:r w:rsidRPr="00205593">
        <w:rPr>
          <w:rFonts w:asciiTheme="minorHAnsi" w:hAnsiTheme="minorHAnsi" w:cstheme="minorHAnsi"/>
          <w:b/>
          <w:bCs/>
          <w:i/>
          <w:iCs/>
          <w:color w:val="833C0B" w:themeColor="accent2" w:themeShade="80"/>
          <w:sz w:val="28"/>
          <w:szCs w:val="28"/>
          <w:shd w:val="clear" w:color="auto" w:fill="FFFFFF"/>
        </w:rPr>
        <w:t xml:space="preserve">Dr. Nisreen Al Awaji, </w:t>
      </w:r>
      <w:r w:rsidRPr="00205593">
        <w:rPr>
          <w:rFonts w:asciiTheme="minorHAnsi" w:hAnsiTheme="minorHAnsi" w:cstheme="minorHAnsi"/>
          <w:i/>
          <w:iCs/>
          <w:color w:val="833C0B" w:themeColor="accent2" w:themeShade="80"/>
          <w:sz w:val="28"/>
          <w:szCs w:val="28"/>
          <w:shd w:val="clear" w:color="auto" w:fill="FFFFFF"/>
        </w:rPr>
        <w:t xml:space="preserve">Head of </w:t>
      </w:r>
      <w:proofErr w:type="spellStart"/>
      <w:r w:rsidRPr="00205593">
        <w:rPr>
          <w:rFonts w:asciiTheme="minorHAnsi" w:hAnsiTheme="minorHAnsi" w:cstheme="minorHAnsi"/>
          <w:i/>
          <w:iCs/>
          <w:color w:val="833C0B" w:themeColor="accent2" w:themeShade="80"/>
          <w:sz w:val="28"/>
          <w:szCs w:val="28"/>
          <w:shd w:val="clear" w:color="auto" w:fill="FFFFFF"/>
        </w:rPr>
        <w:t>Healthand</w:t>
      </w:r>
      <w:proofErr w:type="spellEnd"/>
      <w:r w:rsidRPr="00205593">
        <w:rPr>
          <w:rFonts w:asciiTheme="minorHAnsi" w:hAnsiTheme="minorHAnsi" w:cstheme="minorHAnsi"/>
          <w:i/>
          <w:iCs/>
          <w:color w:val="833C0B" w:themeColor="accent2" w:themeShade="80"/>
          <w:sz w:val="28"/>
          <w:szCs w:val="28"/>
          <w:shd w:val="clear" w:color="auto" w:fill="FFFFFF"/>
        </w:rPr>
        <w:t xml:space="preserve"> Communication Sciences Department, PNU, Riyadh, &amp; Senior SLP, KAAUH, Riyadh</w:t>
      </w:r>
    </w:p>
    <w:p w14:paraId="22BA1F7B" w14:textId="77777777" w:rsidR="00205593" w:rsidRPr="00205593" w:rsidRDefault="00205593" w:rsidP="00205593">
      <w:pPr>
        <w:ind w:left="-450"/>
        <w:rPr>
          <w:rFonts w:asciiTheme="minorHAnsi" w:hAnsiTheme="minorHAnsi" w:cstheme="minorHAnsi"/>
          <w:i/>
          <w:iCs/>
          <w:color w:val="833C0B" w:themeColor="accent2" w:themeShade="80"/>
          <w:sz w:val="28"/>
          <w:szCs w:val="28"/>
          <w:shd w:val="clear" w:color="auto" w:fill="FFFFFF"/>
        </w:rPr>
      </w:pPr>
      <w:r w:rsidRPr="00205593">
        <w:rPr>
          <w:rFonts w:asciiTheme="minorHAnsi" w:hAnsiTheme="minorHAnsi" w:cstheme="minorHAnsi"/>
          <w:b/>
          <w:bCs/>
          <w:i/>
          <w:iCs/>
          <w:color w:val="833C0B" w:themeColor="accent2" w:themeShade="80"/>
          <w:sz w:val="28"/>
          <w:szCs w:val="28"/>
          <w:shd w:val="clear" w:color="auto" w:fill="FFFFFF"/>
        </w:rPr>
        <w:t xml:space="preserve">Dr. Faisal Zawawi, </w:t>
      </w:r>
      <w:r w:rsidRPr="00205593">
        <w:rPr>
          <w:rFonts w:asciiTheme="minorHAnsi" w:hAnsiTheme="minorHAnsi" w:cstheme="minorHAnsi"/>
          <w:i/>
          <w:iCs/>
          <w:color w:val="833C0B" w:themeColor="accent2" w:themeShade="80"/>
          <w:sz w:val="28"/>
          <w:szCs w:val="28"/>
          <w:shd w:val="clear" w:color="auto" w:fill="FFFFFF"/>
        </w:rPr>
        <w:t>Otolaryngology Consultant Laryngologist, MD, MSc. KAUH</w:t>
      </w:r>
    </w:p>
    <w:p w14:paraId="59566921" w14:textId="77777777" w:rsidR="00205593" w:rsidRPr="00205593" w:rsidRDefault="00205593" w:rsidP="00205593">
      <w:pPr>
        <w:ind w:left="-450"/>
        <w:rPr>
          <w:rFonts w:asciiTheme="minorHAnsi" w:hAnsiTheme="minorHAnsi" w:cstheme="minorHAnsi"/>
          <w:i/>
          <w:iCs/>
          <w:color w:val="833C0B" w:themeColor="accent2" w:themeShade="80"/>
          <w:sz w:val="28"/>
          <w:szCs w:val="28"/>
          <w:shd w:val="clear" w:color="auto" w:fill="FFFFFF"/>
        </w:rPr>
      </w:pPr>
      <w:r w:rsidRPr="00205593">
        <w:rPr>
          <w:rFonts w:asciiTheme="minorHAnsi" w:hAnsiTheme="minorHAnsi" w:cstheme="minorHAnsi"/>
          <w:b/>
          <w:bCs/>
          <w:i/>
          <w:iCs/>
          <w:color w:val="833C0B" w:themeColor="accent2" w:themeShade="80"/>
          <w:sz w:val="28"/>
          <w:szCs w:val="28"/>
          <w:shd w:val="clear" w:color="auto" w:fill="FFFFFF"/>
        </w:rPr>
        <w:t xml:space="preserve">Dr. Hatem </w:t>
      </w:r>
      <w:proofErr w:type="spellStart"/>
      <w:r w:rsidRPr="00205593">
        <w:rPr>
          <w:rFonts w:asciiTheme="minorHAnsi" w:hAnsiTheme="minorHAnsi" w:cstheme="minorHAnsi"/>
          <w:b/>
          <w:bCs/>
          <w:i/>
          <w:iCs/>
          <w:color w:val="833C0B" w:themeColor="accent2" w:themeShade="80"/>
          <w:sz w:val="28"/>
          <w:szCs w:val="28"/>
          <w:shd w:val="clear" w:color="auto" w:fill="FFFFFF"/>
        </w:rPr>
        <w:t>Alnuman</w:t>
      </w:r>
      <w:proofErr w:type="spellEnd"/>
      <w:r w:rsidRPr="00205593">
        <w:rPr>
          <w:rFonts w:asciiTheme="minorHAnsi" w:hAnsiTheme="minorHAnsi" w:cstheme="minorHAnsi"/>
          <w:b/>
          <w:bCs/>
          <w:i/>
          <w:iCs/>
          <w:color w:val="833C0B" w:themeColor="accent2" w:themeShade="80"/>
          <w:sz w:val="28"/>
          <w:szCs w:val="28"/>
          <w:shd w:val="clear" w:color="auto" w:fill="FFFFFF"/>
        </w:rPr>
        <w:t xml:space="preserve">, </w:t>
      </w:r>
      <w:r w:rsidRPr="00205593">
        <w:rPr>
          <w:rFonts w:asciiTheme="minorHAnsi" w:hAnsiTheme="minorHAnsi" w:cstheme="minorHAnsi"/>
          <w:i/>
          <w:iCs/>
          <w:color w:val="833C0B" w:themeColor="accent2" w:themeShade="80"/>
          <w:sz w:val="28"/>
          <w:szCs w:val="28"/>
          <w:shd w:val="clear" w:color="auto" w:fill="FFFFFF"/>
        </w:rPr>
        <w:t>Consultant, Plastic and Reconstructive / Pediatric Plastic Surgery, Assistant Professor, KSAU, Jeddah</w:t>
      </w:r>
    </w:p>
    <w:p w14:paraId="630C00B6" w14:textId="77777777" w:rsidR="00205593" w:rsidRPr="00205593" w:rsidRDefault="00205593" w:rsidP="00205593">
      <w:pPr>
        <w:ind w:left="-450"/>
        <w:rPr>
          <w:rFonts w:asciiTheme="minorHAnsi" w:hAnsiTheme="minorHAnsi" w:cstheme="minorHAnsi"/>
          <w:b/>
          <w:bCs/>
          <w:i/>
          <w:iCs/>
          <w:color w:val="833C0B" w:themeColor="accent2" w:themeShade="80"/>
          <w:sz w:val="28"/>
          <w:szCs w:val="28"/>
          <w:shd w:val="clear" w:color="auto" w:fill="FFFFFF"/>
        </w:rPr>
      </w:pPr>
      <w:r w:rsidRPr="00205593">
        <w:rPr>
          <w:rFonts w:asciiTheme="minorHAnsi" w:hAnsiTheme="minorHAnsi" w:cstheme="minorHAnsi"/>
          <w:b/>
          <w:bCs/>
          <w:i/>
          <w:iCs/>
          <w:color w:val="833C0B" w:themeColor="accent2" w:themeShade="80"/>
          <w:sz w:val="28"/>
          <w:szCs w:val="28"/>
          <w:shd w:val="clear" w:color="auto" w:fill="FFFFFF"/>
        </w:rPr>
        <w:t>Dr. Ali Habib,</w:t>
      </w:r>
      <w:r w:rsidRPr="00205593">
        <w:rPr>
          <w:rFonts w:asciiTheme="minorHAnsi" w:hAnsiTheme="minorHAnsi" w:cstheme="minorHAnsi"/>
          <w:i/>
          <w:iCs/>
          <w:color w:val="833C0B" w:themeColor="accent2" w:themeShade="80"/>
          <w:sz w:val="28"/>
          <w:szCs w:val="28"/>
          <w:shd w:val="clear" w:color="auto" w:fill="FFFFFF"/>
        </w:rPr>
        <w:t xml:space="preserve"> Dental and maxillofacial orthodontic consultant, KAUH</w:t>
      </w:r>
    </w:p>
    <w:p w14:paraId="20838C70" w14:textId="77777777" w:rsidR="00205593" w:rsidRPr="00205593" w:rsidRDefault="00205593" w:rsidP="00205593">
      <w:pPr>
        <w:ind w:left="-540"/>
        <w:rPr>
          <w:color w:val="000000" w:themeColor="text1"/>
        </w:rPr>
      </w:pPr>
      <w:r w:rsidRPr="00205593">
        <w:rPr>
          <w:color w:val="000000" w:themeColor="text1"/>
        </w:rPr>
        <w:t>Dr. Nisreen Al Awaji does not have any relevant financial and non-financial information to disclose. </w:t>
      </w:r>
    </w:p>
    <w:p w14:paraId="71AF65F3" w14:textId="77777777" w:rsidR="00205593" w:rsidRPr="00205593" w:rsidRDefault="00205593" w:rsidP="00205593">
      <w:pPr>
        <w:ind w:left="-540"/>
        <w:rPr>
          <w:color w:val="000000" w:themeColor="text1"/>
        </w:rPr>
      </w:pPr>
      <w:r w:rsidRPr="00205593">
        <w:rPr>
          <w:color w:val="000000" w:themeColor="text1"/>
        </w:rPr>
        <w:t>Dr. Faisal Zawawi does not have any relevant financial and non-financial information to disclose. </w:t>
      </w:r>
    </w:p>
    <w:p w14:paraId="70E6FD22" w14:textId="77777777" w:rsidR="00205593" w:rsidRPr="00205593" w:rsidRDefault="00205593" w:rsidP="00205593">
      <w:pPr>
        <w:ind w:left="-540"/>
        <w:rPr>
          <w:color w:val="000000" w:themeColor="text1"/>
        </w:rPr>
      </w:pPr>
      <w:r w:rsidRPr="00205593">
        <w:rPr>
          <w:color w:val="000000" w:themeColor="text1"/>
        </w:rPr>
        <w:t xml:space="preserve">Dr. Hatem </w:t>
      </w:r>
      <w:proofErr w:type="spellStart"/>
      <w:r w:rsidRPr="00205593">
        <w:rPr>
          <w:color w:val="000000" w:themeColor="text1"/>
        </w:rPr>
        <w:t>Alnuman</w:t>
      </w:r>
      <w:proofErr w:type="spellEnd"/>
      <w:r w:rsidRPr="00205593">
        <w:rPr>
          <w:color w:val="000000" w:themeColor="text1"/>
        </w:rPr>
        <w:t xml:space="preserve"> does not have any relevant financial and non-financial information to disclose. </w:t>
      </w:r>
    </w:p>
    <w:p w14:paraId="6889E3E1" w14:textId="77777777" w:rsidR="00205593" w:rsidRPr="00205593" w:rsidRDefault="00205593" w:rsidP="00205593">
      <w:pPr>
        <w:ind w:left="-540"/>
        <w:rPr>
          <w:color w:val="000000" w:themeColor="text1"/>
        </w:rPr>
      </w:pPr>
      <w:r w:rsidRPr="00205593">
        <w:rPr>
          <w:color w:val="000000" w:themeColor="text1"/>
        </w:rPr>
        <w:t>Dr. Ali Habib does not have any relevant financial and non-financial information to disclose. </w:t>
      </w:r>
    </w:p>
    <w:p w14:paraId="51D7B9B0" w14:textId="77777777" w:rsidR="00205593" w:rsidRPr="007B1F84" w:rsidRDefault="00205593" w:rsidP="00205593">
      <w:pPr>
        <w:ind w:left="-540"/>
        <w:rPr>
          <w:color w:val="000000" w:themeColor="text1"/>
          <w:sz w:val="20"/>
          <w:szCs w:val="20"/>
        </w:rPr>
      </w:pPr>
    </w:p>
    <w:p w14:paraId="2CB9C26B" w14:textId="77777777" w:rsidR="00205593" w:rsidRPr="007B1F84" w:rsidRDefault="00205593" w:rsidP="00205593">
      <w:pPr>
        <w:ind w:left="-360"/>
        <w:jc w:val="both"/>
        <w:rPr>
          <w:rFonts w:asciiTheme="minorHAnsi" w:hAnsiTheme="minorHAnsi" w:cstheme="minorHAnsi"/>
          <w:sz w:val="24"/>
          <w:szCs w:val="24"/>
        </w:rPr>
      </w:pPr>
    </w:p>
    <w:p w14:paraId="6D64493A" w14:textId="1B0F7385" w:rsidR="00205593" w:rsidRDefault="00DF44E6" w:rsidP="00205593">
      <w:pPr>
        <w:ind w:left="-360"/>
        <w:rPr>
          <w:rFonts w:asciiTheme="minorHAnsi" w:hAnsiTheme="minorHAnsi" w:cstheme="minorHAnsi"/>
          <w:b/>
          <w:bCs/>
          <w:color w:val="806000" w:themeColor="accent4" w:themeShade="80"/>
          <w:sz w:val="32"/>
          <w:szCs w:val="32"/>
          <w:lang w:val="en-GB"/>
        </w:rPr>
      </w:pPr>
      <w:r>
        <w:rPr>
          <w:rFonts w:asciiTheme="minorHAnsi" w:hAnsiTheme="minorHAnsi" w:cstheme="minorHAnsi"/>
          <w:b/>
          <w:bCs/>
          <w:color w:val="806000" w:themeColor="accent4" w:themeShade="80"/>
          <w:sz w:val="32"/>
          <w:szCs w:val="32"/>
          <w:lang w:val="en-GB"/>
        </w:rPr>
        <w:t>Able to</w:t>
      </w:r>
      <w:r w:rsidR="00205593" w:rsidRPr="00205593">
        <w:rPr>
          <w:rFonts w:asciiTheme="minorHAnsi" w:hAnsiTheme="minorHAnsi" w:cstheme="minorHAnsi"/>
          <w:b/>
          <w:bCs/>
          <w:color w:val="806000" w:themeColor="accent4" w:themeShade="80"/>
          <w:sz w:val="32"/>
          <w:szCs w:val="32"/>
          <w:lang w:val="en-GB"/>
        </w:rPr>
        <w:t>ing outcome</w:t>
      </w:r>
      <w:r w:rsidR="00AE7D23">
        <w:rPr>
          <w:rFonts w:asciiTheme="minorHAnsi" w:hAnsiTheme="minorHAnsi" w:cstheme="minorHAnsi"/>
          <w:b/>
          <w:bCs/>
          <w:color w:val="806000" w:themeColor="accent4" w:themeShade="80"/>
          <w:sz w:val="32"/>
          <w:szCs w:val="32"/>
          <w:lang w:val="en-GB"/>
        </w:rPr>
        <w:t>s</w:t>
      </w:r>
      <w:r w:rsidR="00205593" w:rsidRPr="00205593">
        <w:rPr>
          <w:rFonts w:asciiTheme="minorHAnsi" w:hAnsiTheme="minorHAnsi" w:cstheme="minorHAnsi"/>
          <w:b/>
          <w:bCs/>
          <w:color w:val="806000" w:themeColor="accent4" w:themeShade="80"/>
          <w:sz w:val="32"/>
          <w:szCs w:val="32"/>
          <w:lang w:val="en-GB"/>
        </w:rPr>
        <w:t>:</w:t>
      </w:r>
    </w:p>
    <w:p w14:paraId="548E7412" w14:textId="420544A4" w:rsidR="002342F6" w:rsidRPr="00097A0C" w:rsidRDefault="002342F6" w:rsidP="002342F6">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25BDE076" w14:textId="77777777" w:rsidR="00205593" w:rsidRPr="00205593" w:rsidRDefault="00205593">
      <w:pPr>
        <w:pStyle w:val="NormalWeb"/>
        <w:numPr>
          <w:ilvl w:val="0"/>
          <w:numId w:val="21"/>
        </w:numPr>
        <w:spacing w:before="0" w:beforeAutospacing="0" w:after="0" w:afterAutospacing="0"/>
        <w:jc w:val="both"/>
        <w:rPr>
          <w:rFonts w:asciiTheme="minorHAnsi" w:eastAsiaTheme="minorHAnsi" w:hAnsiTheme="minorHAnsi" w:cstheme="minorHAnsi"/>
          <w:sz w:val="28"/>
          <w:szCs w:val="28"/>
        </w:rPr>
      </w:pPr>
      <w:r w:rsidRPr="00205593">
        <w:rPr>
          <w:rFonts w:asciiTheme="minorHAnsi" w:eastAsiaTheme="minorHAnsi" w:hAnsiTheme="minorHAnsi" w:cstheme="minorHAnsi"/>
          <w:sz w:val="28"/>
          <w:szCs w:val="28"/>
        </w:rPr>
        <w:t>Describe the treatment pathway for cleft and when speech therapy starts.</w:t>
      </w:r>
    </w:p>
    <w:p w14:paraId="0058D35B" w14:textId="77777777" w:rsidR="00205593" w:rsidRPr="00205593" w:rsidRDefault="00205593">
      <w:pPr>
        <w:pStyle w:val="NormalWeb"/>
        <w:numPr>
          <w:ilvl w:val="0"/>
          <w:numId w:val="21"/>
        </w:numPr>
        <w:spacing w:before="0" w:beforeAutospacing="0" w:after="0" w:afterAutospacing="0"/>
        <w:jc w:val="both"/>
        <w:rPr>
          <w:rFonts w:asciiTheme="minorHAnsi" w:eastAsiaTheme="minorHAnsi" w:hAnsiTheme="minorHAnsi" w:cstheme="minorHAnsi"/>
          <w:sz w:val="28"/>
          <w:szCs w:val="28"/>
        </w:rPr>
      </w:pPr>
      <w:r w:rsidRPr="00205593">
        <w:rPr>
          <w:rFonts w:asciiTheme="minorHAnsi" w:eastAsiaTheme="minorHAnsi" w:hAnsiTheme="minorHAnsi" w:cstheme="minorHAnsi"/>
          <w:sz w:val="28"/>
          <w:szCs w:val="28"/>
        </w:rPr>
        <w:t xml:space="preserve">Describe the appropriate focus and intervention stages of SLPs for different developmental stages. </w:t>
      </w:r>
    </w:p>
    <w:p w14:paraId="6AB0FE48" w14:textId="77777777" w:rsidR="00205593" w:rsidRPr="00205593" w:rsidRDefault="00205593">
      <w:pPr>
        <w:pStyle w:val="NormalWeb"/>
        <w:numPr>
          <w:ilvl w:val="0"/>
          <w:numId w:val="21"/>
        </w:numPr>
        <w:spacing w:after="0"/>
        <w:jc w:val="both"/>
        <w:rPr>
          <w:rFonts w:asciiTheme="minorHAnsi" w:eastAsiaTheme="minorHAnsi" w:hAnsiTheme="minorHAnsi" w:cstheme="minorHAnsi"/>
          <w:sz w:val="28"/>
          <w:szCs w:val="28"/>
        </w:rPr>
      </w:pPr>
      <w:r w:rsidRPr="00205593">
        <w:rPr>
          <w:rFonts w:asciiTheme="minorHAnsi" w:eastAsiaTheme="minorHAnsi" w:hAnsiTheme="minorHAnsi" w:cstheme="minorHAnsi"/>
          <w:sz w:val="28"/>
          <w:szCs w:val="28"/>
        </w:rPr>
        <w:t>Explain when speech therapy is not appropriate for correction of abnormal speech in cleft palate population.</w:t>
      </w:r>
    </w:p>
    <w:p w14:paraId="23180127" w14:textId="77777777" w:rsidR="00205593" w:rsidRPr="00205593" w:rsidRDefault="00205593">
      <w:pPr>
        <w:pStyle w:val="NormalWeb"/>
        <w:numPr>
          <w:ilvl w:val="0"/>
          <w:numId w:val="21"/>
        </w:numPr>
        <w:spacing w:after="0"/>
        <w:jc w:val="both"/>
        <w:rPr>
          <w:rFonts w:asciiTheme="minorHAnsi" w:eastAsiaTheme="minorHAnsi" w:hAnsiTheme="minorHAnsi" w:cstheme="minorHAnsi"/>
          <w:sz w:val="28"/>
          <w:szCs w:val="28"/>
          <w:rtl/>
        </w:rPr>
      </w:pPr>
      <w:r w:rsidRPr="00205593">
        <w:rPr>
          <w:rFonts w:asciiTheme="minorHAnsi" w:eastAsiaTheme="minorHAnsi" w:hAnsiTheme="minorHAnsi" w:cstheme="minorHAnsi"/>
          <w:sz w:val="28"/>
          <w:szCs w:val="28"/>
        </w:rPr>
        <w:t xml:space="preserve">Explain the role of SLP within a multidisciplinary team. </w:t>
      </w:r>
    </w:p>
    <w:p w14:paraId="317B02EB" w14:textId="572BBA93" w:rsidR="00205593" w:rsidRPr="00205593" w:rsidRDefault="00205593" w:rsidP="00205593">
      <w:pPr>
        <w:widowControl w:val="0"/>
        <w:jc w:val="both"/>
        <w:rPr>
          <w:rFonts w:asciiTheme="minorHAnsi" w:hAnsiTheme="minorHAnsi" w:cstheme="minorHAnsi"/>
          <w:sz w:val="28"/>
          <w:szCs w:val="28"/>
          <w:rtl/>
          <w:lang w:val="en-GB"/>
        </w:rPr>
      </w:pPr>
    </w:p>
    <w:p w14:paraId="43A18500" w14:textId="2678248C" w:rsidR="00205593" w:rsidRDefault="00205593" w:rsidP="00205593">
      <w:pPr>
        <w:widowControl w:val="0"/>
        <w:jc w:val="both"/>
        <w:rPr>
          <w:rFonts w:asciiTheme="minorHAnsi" w:hAnsiTheme="minorHAnsi" w:cstheme="minorHAnsi"/>
          <w:sz w:val="28"/>
          <w:szCs w:val="28"/>
          <w:rtl/>
        </w:rPr>
      </w:pPr>
    </w:p>
    <w:p w14:paraId="6A1ED6A3" w14:textId="73835120" w:rsidR="00205593" w:rsidRDefault="00205593" w:rsidP="00205593">
      <w:pPr>
        <w:widowControl w:val="0"/>
        <w:jc w:val="both"/>
        <w:rPr>
          <w:rFonts w:asciiTheme="minorHAnsi" w:hAnsiTheme="minorHAnsi" w:cstheme="minorHAnsi"/>
          <w:sz w:val="28"/>
          <w:szCs w:val="28"/>
          <w:rtl/>
        </w:rPr>
      </w:pPr>
    </w:p>
    <w:p w14:paraId="0FCC1E4E" w14:textId="45F7A960" w:rsidR="00205593" w:rsidRDefault="00205593" w:rsidP="00205593">
      <w:pPr>
        <w:widowControl w:val="0"/>
        <w:jc w:val="both"/>
        <w:rPr>
          <w:rFonts w:asciiTheme="minorHAnsi" w:hAnsiTheme="minorHAnsi" w:cstheme="minorHAnsi"/>
          <w:sz w:val="28"/>
          <w:szCs w:val="28"/>
          <w:rtl/>
        </w:rPr>
      </w:pPr>
    </w:p>
    <w:p w14:paraId="49299307" w14:textId="5AFA5480" w:rsidR="00205593" w:rsidRDefault="00205593" w:rsidP="00205593">
      <w:pPr>
        <w:widowControl w:val="0"/>
        <w:jc w:val="both"/>
        <w:rPr>
          <w:rFonts w:asciiTheme="minorHAnsi" w:hAnsiTheme="minorHAnsi" w:cstheme="minorHAnsi"/>
          <w:sz w:val="28"/>
          <w:szCs w:val="28"/>
          <w:rtl/>
        </w:rPr>
      </w:pPr>
    </w:p>
    <w:p w14:paraId="50888DFD" w14:textId="21BBF46F" w:rsidR="00205593" w:rsidRDefault="00205593" w:rsidP="00205593">
      <w:pPr>
        <w:widowControl w:val="0"/>
        <w:jc w:val="both"/>
        <w:rPr>
          <w:rFonts w:asciiTheme="minorHAnsi" w:hAnsiTheme="minorHAnsi" w:cstheme="minorHAnsi"/>
          <w:sz w:val="28"/>
          <w:szCs w:val="28"/>
          <w:rtl/>
        </w:rPr>
      </w:pPr>
    </w:p>
    <w:p w14:paraId="429D11C7" w14:textId="1EBFD5C3" w:rsidR="00205593" w:rsidRDefault="00205593" w:rsidP="00205593">
      <w:pPr>
        <w:widowControl w:val="0"/>
        <w:jc w:val="both"/>
        <w:rPr>
          <w:rFonts w:asciiTheme="minorHAnsi" w:hAnsiTheme="minorHAnsi" w:cstheme="minorHAnsi"/>
          <w:sz w:val="28"/>
          <w:szCs w:val="28"/>
          <w:rtl/>
        </w:rPr>
      </w:pPr>
    </w:p>
    <w:p w14:paraId="407864D8" w14:textId="77777777" w:rsidR="00205593" w:rsidRDefault="00205593" w:rsidP="00205593">
      <w:pPr>
        <w:widowControl w:val="0"/>
        <w:jc w:val="both"/>
        <w:rPr>
          <w:rFonts w:asciiTheme="minorHAnsi" w:hAnsiTheme="minorHAnsi" w:cstheme="minorHAnsi"/>
          <w:sz w:val="28"/>
          <w:szCs w:val="28"/>
          <w:rtl/>
        </w:rPr>
      </w:pPr>
    </w:p>
    <w:p w14:paraId="0FF221E8" w14:textId="570B79DA" w:rsidR="00205593" w:rsidRDefault="00205593" w:rsidP="00205593">
      <w:pPr>
        <w:widowControl w:val="0"/>
        <w:jc w:val="both"/>
        <w:rPr>
          <w:rFonts w:asciiTheme="minorHAnsi" w:hAnsiTheme="minorHAnsi" w:cstheme="minorHAnsi"/>
          <w:sz w:val="28"/>
          <w:szCs w:val="28"/>
          <w:rtl/>
        </w:rPr>
      </w:pPr>
    </w:p>
    <w:p w14:paraId="6E4E7F5A" w14:textId="547893C2" w:rsidR="00205593" w:rsidRDefault="00205593" w:rsidP="00205593">
      <w:pPr>
        <w:widowControl w:val="0"/>
        <w:jc w:val="both"/>
        <w:rPr>
          <w:rFonts w:asciiTheme="minorHAnsi" w:hAnsiTheme="minorHAnsi" w:cstheme="minorHAnsi"/>
          <w:sz w:val="28"/>
          <w:szCs w:val="28"/>
          <w:rtl/>
        </w:rPr>
      </w:pPr>
    </w:p>
    <w:p w14:paraId="30C96141" w14:textId="38A4C40B" w:rsidR="00205593" w:rsidRDefault="00205593" w:rsidP="00205593">
      <w:pPr>
        <w:widowControl w:val="0"/>
        <w:jc w:val="both"/>
        <w:rPr>
          <w:rFonts w:asciiTheme="minorHAnsi" w:hAnsiTheme="minorHAnsi" w:cstheme="minorHAnsi"/>
          <w:sz w:val="28"/>
          <w:szCs w:val="28"/>
          <w:rtl/>
        </w:rPr>
      </w:pPr>
    </w:p>
    <w:p w14:paraId="2401B423" w14:textId="706869E5" w:rsidR="00205593" w:rsidRDefault="00205593" w:rsidP="00205593">
      <w:pPr>
        <w:widowControl w:val="0"/>
        <w:jc w:val="both"/>
        <w:rPr>
          <w:rFonts w:asciiTheme="minorHAnsi" w:hAnsiTheme="minorHAnsi" w:cstheme="minorHAnsi"/>
          <w:sz w:val="28"/>
          <w:szCs w:val="28"/>
          <w:rtl/>
        </w:rPr>
      </w:pPr>
    </w:p>
    <w:p w14:paraId="70B36575" w14:textId="77777777" w:rsidR="00205593" w:rsidRDefault="00205593" w:rsidP="00205593">
      <w:pPr>
        <w:widowControl w:val="0"/>
        <w:jc w:val="both"/>
        <w:rPr>
          <w:rFonts w:asciiTheme="minorHAnsi" w:hAnsiTheme="minorHAnsi" w:cstheme="minorHAnsi"/>
          <w:sz w:val="28"/>
          <w:szCs w:val="28"/>
          <w:rtl/>
        </w:rPr>
      </w:pPr>
    </w:p>
    <w:p w14:paraId="4628B8C4" w14:textId="77777777" w:rsidR="00205593" w:rsidRPr="00613C9D" w:rsidRDefault="00205593" w:rsidP="00205593">
      <w:pPr>
        <w:widowControl w:val="0"/>
        <w:jc w:val="both"/>
        <w:rPr>
          <w:rFonts w:asciiTheme="minorHAnsi" w:hAnsiTheme="minorHAnsi" w:cstheme="minorHAnsi"/>
          <w:sz w:val="28"/>
          <w:szCs w:val="28"/>
        </w:rPr>
      </w:pPr>
    </w:p>
    <w:p w14:paraId="7F03B058" w14:textId="77777777" w:rsidR="000F7D63" w:rsidRPr="001962BF" w:rsidRDefault="000F7D63" w:rsidP="000F7D63">
      <w:pPr>
        <w:ind w:left="360"/>
        <w:jc w:val="center"/>
        <w:rPr>
          <w:rFonts w:cstheme="minorHAnsi"/>
          <w:b/>
          <w:bCs/>
          <w:sz w:val="32"/>
          <w:szCs w:val="32"/>
        </w:rPr>
      </w:pPr>
      <w:r w:rsidRPr="001962BF">
        <w:rPr>
          <w:rFonts w:cstheme="minorHAnsi"/>
          <w:b/>
          <w:bCs/>
          <w:sz w:val="32"/>
          <w:szCs w:val="32"/>
          <w:rtl/>
        </w:rPr>
        <w:t>السبت 30 شوال 1444 20 مايو 2023</w:t>
      </w:r>
    </w:p>
    <w:p w14:paraId="6BCA6FE2" w14:textId="2505E148" w:rsidR="00CC17C9" w:rsidRDefault="00442ED0" w:rsidP="00CC17C9">
      <w:pPr>
        <w:bidi/>
        <w:jc w:val="right"/>
        <w:rPr>
          <w:rFonts w:ascii="Sitka Heading Semibold" w:hAnsi="Sitka Heading Semibold" w:cstheme="minorHAnsi"/>
          <w:b/>
          <w:bCs/>
          <w:sz w:val="40"/>
          <w:szCs w:val="40"/>
        </w:rPr>
      </w:pPr>
      <w:r>
        <w:rPr>
          <w:rFonts w:asciiTheme="minorHAnsi" w:hAnsiTheme="minorHAnsi" w:cstheme="minorHAnsi"/>
          <w:noProof/>
          <w:sz w:val="32"/>
          <w:szCs w:val="32"/>
        </w:rPr>
        <w:drawing>
          <wp:anchor distT="0" distB="0" distL="114300" distR="114300" simplePos="0" relativeHeight="251680768" behindDoc="1" locked="0" layoutInCell="1" allowOverlap="1" wp14:anchorId="5431C0FB" wp14:editId="07657F42">
            <wp:simplePos x="0" y="0"/>
            <wp:positionH relativeFrom="column">
              <wp:posOffset>4459748</wp:posOffset>
            </wp:positionH>
            <wp:positionV relativeFrom="paragraph">
              <wp:posOffset>185477</wp:posOffset>
            </wp:positionV>
            <wp:extent cx="1499235" cy="1874520"/>
            <wp:effectExtent l="38100" t="38100" r="120015" b="106680"/>
            <wp:wrapTight wrapText="bothSides">
              <wp:wrapPolygon edited="0">
                <wp:start x="-549" y="-439"/>
                <wp:lineTo x="-549" y="21951"/>
                <wp:lineTo x="-274" y="22610"/>
                <wp:lineTo x="22780" y="22610"/>
                <wp:lineTo x="23055" y="21073"/>
                <wp:lineTo x="23055" y="3293"/>
                <wp:lineTo x="22780" y="0"/>
                <wp:lineTo x="22780" y="-439"/>
                <wp:lineTo x="-549" y="-4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9235" cy="187452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ECD4A44" w14:textId="356CABC1" w:rsidR="00081E02" w:rsidRDefault="00081E02" w:rsidP="00081E02">
      <w:pPr>
        <w:bidi/>
        <w:jc w:val="right"/>
        <w:rPr>
          <w:rFonts w:asciiTheme="minorHAnsi" w:hAnsiTheme="minorHAnsi" w:cstheme="minorHAnsi"/>
          <w:b/>
          <w:bCs/>
          <w:noProof/>
          <w:sz w:val="32"/>
          <w:szCs w:val="32"/>
          <w:rtl/>
        </w:rPr>
      </w:pPr>
      <w:r w:rsidRPr="00081E02">
        <w:rPr>
          <w:rFonts w:asciiTheme="minorHAnsi" w:hAnsiTheme="minorHAnsi" w:cstheme="minorHAnsi"/>
          <w:b/>
          <w:bCs/>
          <w:noProof/>
          <w:sz w:val="32"/>
          <w:szCs w:val="32"/>
        </w:rPr>
        <w:t xml:space="preserve">Management of Childhood Apraxia of Speech  </w:t>
      </w:r>
    </w:p>
    <w:p w14:paraId="52109792" w14:textId="6755062C" w:rsidR="00CC17C9" w:rsidRDefault="00CC17C9" w:rsidP="00081E02">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sidR="00081E02">
        <w:rPr>
          <w:rFonts w:asciiTheme="minorHAnsi" w:hAnsiTheme="minorHAnsi" w:cstheme="minorHAnsi"/>
          <w:sz w:val="32"/>
          <w:szCs w:val="32"/>
        </w:rPr>
        <w:t>3</w:t>
      </w:r>
      <w:r>
        <w:rPr>
          <w:rFonts w:asciiTheme="minorHAnsi" w:hAnsiTheme="minorHAnsi" w:cstheme="minorHAnsi"/>
          <w:sz w:val="32"/>
          <w:szCs w:val="32"/>
        </w:rPr>
        <w:t>:00</w:t>
      </w:r>
      <w:r w:rsidRPr="005E5079">
        <w:rPr>
          <w:rFonts w:asciiTheme="minorHAnsi" w:hAnsiTheme="minorHAnsi" w:cstheme="minorHAnsi"/>
          <w:sz w:val="32"/>
          <w:szCs w:val="32"/>
        </w:rPr>
        <w:t>-</w:t>
      </w:r>
      <w:r w:rsidR="00081E02">
        <w:rPr>
          <w:rFonts w:asciiTheme="minorHAnsi" w:hAnsiTheme="minorHAnsi" w:cstheme="minorHAnsi"/>
          <w:sz w:val="32"/>
          <w:szCs w:val="32"/>
        </w:rPr>
        <w:t>6</w:t>
      </w:r>
      <w:r w:rsidRPr="005E5079">
        <w:rPr>
          <w:rFonts w:asciiTheme="minorHAnsi" w:hAnsiTheme="minorHAnsi" w:cstheme="minorHAnsi"/>
          <w:sz w:val="32"/>
          <w:szCs w:val="32"/>
        </w:rPr>
        <w:t>:</w:t>
      </w:r>
      <w:r>
        <w:rPr>
          <w:rFonts w:asciiTheme="minorHAnsi" w:hAnsiTheme="minorHAnsi" w:cstheme="minorHAnsi"/>
          <w:sz w:val="32"/>
          <w:szCs w:val="32"/>
        </w:rPr>
        <w:t>00</w:t>
      </w:r>
      <w:r w:rsidRPr="005E5079">
        <w:rPr>
          <w:rFonts w:asciiTheme="minorHAnsi" w:hAnsiTheme="minorHAnsi" w:cstheme="minorHAnsi"/>
          <w:sz w:val="32"/>
          <w:szCs w:val="32"/>
        </w:rPr>
        <w:t xml:space="preserve"> </w:t>
      </w:r>
    </w:p>
    <w:p w14:paraId="61939BA5" w14:textId="77777777" w:rsidR="00CC17C9" w:rsidRDefault="00CC17C9" w:rsidP="00CC17C9">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E73B09">
        <w:rPr>
          <w:rFonts w:asciiTheme="minorHAnsi" w:hAnsiTheme="minorHAnsi" w:cstheme="minorHAnsi"/>
          <w:sz w:val="32"/>
          <w:szCs w:val="32"/>
          <w:highlight w:val="yellow"/>
        </w:rPr>
        <w:t>English</w:t>
      </w:r>
    </w:p>
    <w:p w14:paraId="4B69311D" w14:textId="5EF5F0C1" w:rsidR="00CC17C9" w:rsidRPr="00E97902" w:rsidRDefault="00442ED0" w:rsidP="00CC17C9">
      <w:pPr>
        <w:bidi/>
        <w:jc w:val="right"/>
        <w:rPr>
          <w:rFonts w:asciiTheme="minorHAnsi" w:hAnsiTheme="minorHAnsi" w:cstheme="minorHAnsi"/>
          <w:sz w:val="32"/>
          <w:szCs w:val="32"/>
        </w:rPr>
      </w:pPr>
      <w:r>
        <w:rPr>
          <w:rFonts w:asciiTheme="minorHAnsi" w:hAnsiTheme="minorHAnsi" w:cstheme="minorHAnsi"/>
          <w:sz w:val="32"/>
          <w:szCs w:val="32"/>
        </w:rPr>
        <w:t>Workshop</w:t>
      </w:r>
      <w:r w:rsidR="00CC17C9">
        <w:rPr>
          <w:rFonts w:asciiTheme="minorHAnsi" w:hAnsiTheme="minorHAnsi" w:cstheme="minorHAnsi"/>
          <w:sz w:val="32"/>
          <w:szCs w:val="32"/>
        </w:rPr>
        <w:t xml:space="preserve"> </w:t>
      </w:r>
    </w:p>
    <w:p w14:paraId="1D8E10C3" w14:textId="77777777" w:rsidR="00CC17C9" w:rsidRPr="00D40116" w:rsidRDefault="00CC17C9" w:rsidP="00CC17C9">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72BC2C2D" w14:textId="77777777" w:rsidR="00081E02" w:rsidRPr="00081E02" w:rsidRDefault="00081E02" w:rsidP="00081E02">
      <w:pPr>
        <w:rPr>
          <w:rFonts w:ascii="Cambria" w:hAnsi="Cambria" w:cstheme="minorHAnsi"/>
          <w:i/>
          <w:iCs/>
          <w:color w:val="833C0B" w:themeColor="accent2" w:themeShade="80"/>
          <w:sz w:val="32"/>
          <w:szCs w:val="32"/>
          <w:shd w:val="clear" w:color="auto" w:fill="FFFFFF"/>
        </w:rPr>
      </w:pPr>
      <w:r w:rsidRPr="00081E02">
        <w:rPr>
          <w:rFonts w:ascii="Cambria" w:hAnsi="Cambria" w:cstheme="minorHAnsi"/>
          <w:b/>
          <w:bCs/>
          <w:i/>
          <w:iCs/>
          <w:color w:val="833C0B" w:themeColor="accent2" w:themeShade="80"/>
          <w:sz w:val="32"/>
          <w:szCs w:val="32"/>
          <w:shd w:val="clear" w:color="auto" w:fill="FFFFFF"/>
        </w:rPr>
        <w:t xml:space="preserve">Dr. Wael A. Al-Dakroury, </w:t>
      </w:r>
      <w:r w:rsidRPr="00081E02">
        <w:rPr>
          <w:rFonts w:ascii="Cambria" w:hAnsi="Cambria" w:cstheme="minorHAnsi"/>
          <w:i/>
          <w:iCs/>
          <w:color w:val="833C0B" w:themeColor="accent2" w:themeShade="80"/>
          <w:sz w:val="32"/>
          <w:szCs w:val="32"/>
          <w:shd w:val="clear" w:color="auto" w:fill="FFFFFF"/>
        </w:rPr>
        <w:t xml:space="preserve">Ph.D., CCC-SLP Co-Founder and Director of the Communication Disorders Department, Psych Care Complex, Adjunct Associate Professor at the College of Medicine, </w:t>
      </w:r>
      <w:proofErr w:type="spellStart"/>
      <w:r w:rsidRPr="00081E02">
        <w:rPr>
          <w:rFonts w:ascii="Cambria" w:hAnsi="Cambria" w:cstheme="minorHAnsi"/>
          <w:i/>
          <w:iCs/>
          <w:color w:val="833C0B" w:themeColor="accent2" w:themeShade="80"/>
          <w:sz w:val="32"/>
          <w:szCs w:val="32"/>
          <w:shd w:val="clear" w:color="auto" w:fill="FFFFFF"/>
        </w:rPr>
        <w:t>AlFaisal</w:t>
      </w:r>
      <w:proofErr w:type="spellEnd"/>
      <w:r w:rsidRPr="00081E02">
        <w:rPr>
          <w:rFonts w:ascii="Cambria" w:hAnsi="Cambria" w:cstheme="minorHAnsi"/>
          <w:i/>
          <w:iCs/>
          <w:color w:val="833C0B" w:themeColor="accent2" w:themeShade="80"/>
          <w:sz w:val="32"/>
          <w:szCs w:val="32"/>
          <w:shd w:val="clear" w:color="auto" w:fill="FFFFFF"/>
        </w:rPr>
        <w:t xml:space="preserve"> University, Riyadh</w:t>
      </w:r>
    </w:p>
    <w:p w14:paraId="6F73B6B9" w14:textId="77777777" w:rsidR="00081E02" w:rsidRPr="00081E02" w:rsidRDefault="00081E02" w:rsidP="00081E02">
      <w:pPr>
        <w:rPr>
          <w:rFonts w:asciiTheme="minorHAnsi" w:hAnsiTheme="minorHAnsi" w:cstheme="minorHAnsi"/>
          <w:color w:val="000000" w:themeColor="text1"/>
          <w:sz w:val="20"/>
          <w:szCs w:val="20"/>
        </w:rPr>
      </w:pPr>
      <w:r w:rsidRPr="00081E02">
        <w:rPr>
          <w:rFonts w:asciiTheme="minorHAnsi" w:hAnsiTheme="minorHAnsi" w:cstheme="minorHAnsi"/>
          <w:color w:val="000000" w:themeColor="text1"/>
          <w:sz w:val="20"/>
          <w:szCs w:val="20"/>
        </w:rPr>
        <w:t>Dr. Wael Al-Dakroury does not have any relevant financial and non-financial information to disclose. </w:t>
      </w:r>
    </w:p>
    <w:p w14:paraId="7F8EED10" w14:textId="77777777" w:rsidR="00CC17C9" w:rsidRPr="00613C9D" w:rsidRDefault="00CC17C9" w:rsidP="00CC17C9">
      <w:pPr>
        <w:rPr>
          <w:rFonts w:asciiTheme="minorHAnsi" w:hAnsiTheme="minorHAnsi" w:cstheme="minorHAnsi"/>
          <w:b/>
          <w:bCs/>
          <w:color w:val="806000" w:themeColor="accent4" w:themeShade="80"/>
        </w:rPr>
      </w:pPr>
    </w:p>
    <w:p w14:paraId="29296CA9" w14:textId="77777777" w:rsidR="00CC17C9" w:rsidRPr="00442ED0" w:rsidRDefault="00CC17C9" w:rsidP="00CC17C9">
      <w:pPr>
        <w:rPr>
          <w:rFonts w:asciiTheme="minorHAnsi" w:hAnsiTheme="minorHAnsi" w:cstheme="minorHAnsi"/>
          <w:b/>
          <w:bCs/>
          <w:color w:val="806000" w:themeColor="accent4" w:themeShade="80"/>
          <w:sz w:val="32"/>
          <w:szCs w:val="32"/>
        </w:rPr>
      </w:pPr>
      <w:r w:rsidRPr="00442ED0">
        <w:rPr>
          <w:rFonts w:asciiTheme="minorHAnsi" w:hAnsiTheme="minorHAnsi" w:cstheme="minorHAnsi"/>
          <w:b/>
          <w:bCs/>
          <w:color w:val="806000" w:themeColor="accent4" w:themeShade="80"/>
          <w:sz w:val="32"/>
          <w:szCs w:val="32"/>
        </w:rPr>
        <w:t>Abstract:</w:t>
      </w:r>
    </w:p>
    <w:p w14:paraId="0BE4DEDB" w14:textId="59A3E258" w:rsidR="00081E02" w:rsidRPr="00442ED0" w:rsidRDefault="00081E02" w:rsidP="00081E02">
      <w:pPr>
        <w:jc w:val="both"/>
        <w:rPr>
          <w:rFonts w:asciiTheme="minorHAnsi" w:hAnsiTheme="minorHAnsi" w:cstheme="minorHAnsi"/>
          <w:sz w:val="32"/>
          <w:szCs w:val="32"/>
        </w:rPr>
      </w:pPr>
      <w:r w:rsidRPr="00442ED0">
        <w:rPr>
          <w:rFonts w:asciiTheme="minorHAnsi" w:hAnsiTheme="minorHAnsi" w:cstheme="minorHAnsi"/>
          <w:sz w:val="32"/>
          <w:szCs w:val="32"/>
        </w:rPr>
        <w:t xml:space="preserve">Childhood apraxia of speech (CAS) is a complex motor speech disorder that may contribute to academic and social difficulties.  To effectively serve a child with CAS, a Speech-Language Pathologist (SLP) needs to consider and understand all the various components of the child’s speech system. The broad scope and depth of understanding of skills required to work with children with CAS present real challenges, that can be overwhelming, especially for SLPs who lack knowledge about CAS and/or experience working with children with motor speech disorders. This seminar is for novice and </w:t>
      </w:r>
      <w:r w:rsidRPr="00442ED0">
        <w:rPr>
          <w:rFonts w:asciiTheme="minorHAnsi" w:hAnsiTheme="minorHAnsi" w:cstheme="minorHAnsi"/>
          <w:sz w:val="32"/>
          <w:szCs w:val="32"/>
        </w:rPr>
        <w:lastRenderedPageBreak/>
        <w:t xml:space="preserve">experienced SLPs seeking background information, characteristics, assessment, differential diagnostic protocols, and intervention approaches related to children with CAS.  </w:t>
      </w:r>
    </w:p>
    <w:p w14:paraId="66461FB8" w14:textId="77777777" w:rsidR="00081E02" w:rsidRPr="00442ED0" w:rsidRDefault="00081E02" w:rsidP="00081E02">
      <w:pPr>
        <w:jc w:val="both"/>
        <w:rPr>
          <w:rFonts w:asciiTheme="minorHAnsi" w:hAnsiTheme="minorHAnsi" w:cstheme="minorHAnsi"/>
          <w:sz w:val="32"/>
          <w:szCs w:val="32"/>
        </w:rPr>
      </w:pPr>
    </w:p>
    <w:p w14:paraId="2B3BBD79" w14:textId="7D33C0C7" w:rsidR="00081E02" w:rsidRDefault="00DF44E6" w:rsidP="00081E02">
      <w:pPr>
        <w:jc w:val="both"/>
        <w:rPr>
          <w:rFonts w:asciiTheme="minorHAnsi" w:hAnsiTheme="minorHAnsi" w:cstheme="minorHAnsi"/>
          <w:b/>
          <w:bCs/>
          <w:color w:val="806000" w:themeColor="accent4" w:themeShade="80"/>
          <w:sz w:val="32"/>
          <w:szCs w:val="32"/>
        </w:rPr>
      </w:pPr>
      <w:r>
        <w:rPr>
          <w:rFonts w:asciiTheme="minorHAnsi" w:hAnsiTheme="minorHAnsi" w:cstheme="minorHAnsi"/>
          <w:b/>
          <w:bCs/>
          <w:color w:val="806000" w:themeColor="accent4" w:themeShade="80"/>
          <w:sz w:val="32"/>
          <w:szCs w:val="32"/>
        </w:rPr>
        <w:t>Able to</w:t>
      </w:r>
      <w:r w:rsidR="002342F6">
        <w:rPr>
          <w:rFonts w:asciiTheme="minorHAnsi" w:hAnsiTheme="minorHAnsi" w:cstheme="minorHAnsi"/>
          <w:b/>
          <w:bCs/>
          <w:color w:val="806000" w:themeColor="accent4" w:themeShade="80"/>
          <w:sz w:val="32"/>
          <w:szCs w:val="32"/>
        </w:rPr>
        <w:t>ing</w:t>
      </w:r>
      <w:r w:rsidR="00081E02" w:rsidRPr="00442ED0">
        <w:rPr>
          <w:rFonts w:asciiTheme="minorHAnsi" w:hAnsiTheme="minorHAnsi" w:cstheme="minorHAnsi"/>
          <w:b/>
          <w:bCs/>
          <w:color w:val="806000" w:themeColor="accent4" w:themeShade="80"/>
          <w:sz w:val="32"/>
          <w:szCs w:val="32"/>
        </w:rPr>
        <w:t xml:space="preserve"> Outcome</w:t>
      </w:r>
      <w:r w:rsidR="00AE7D23">
        <w:rPr>
          <w:rFonts w:asciiTheme="minorHAnsi" w:hAnsiTheme="minorHAnsi" w:cstheme="minorHAnsi"/>
          <w:b/>
          <w:bCs/>
          <w:color w:val="806000" w:themeColor="accent4" w:themeShade="80"/>
          <w:sz w:val="32"/>
          <w:szCs w:val="32"/>
        </w:rPr>
        <w:t>s</w:t>
      </w:r>
      <w:r w:rsidR="00081E02" w:rsidRPr="00442ED0">
        <w:rPr>
          <w:rFonts w:asciiTheme="minorHAnsi" w:hAnsiTheme="minorHAnsi" w:cstheme="minorHAnsi"/>
          <w:b/>
          <w:bCs/>
          <w:color w:val="806000" w:themeColor="accent4" w:themeShade="80"/>
          <w:sz w:val="32"/>
          <w:szCs w:val="32"/>
        </w:rPr>
        <w:t xml:space="preserve">: </w:t>
      </w:r>
    </w:p>
    <w:p w14:paraId="3188DE42" w14:textId="17B49E74" w:rsidR="002342F6" w:rsidRPr="00097A0C" w:rsidRDefault="002342F6" w:rsidP="002342F6">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1992CC29" w14:textId="77777777" w:rsidR="00081E02" w:rsidRPr="00442ED0" w:rsidRDefault="00081E02">
      <w:pPr>
        <w:pStyle w:val="ListParagraph"/>
        <w:numPr>
          <w:ilvl w:val="0"/>
          <w:numId w:val="22"/>
        </w:numPr>
        <w:suppressAutoHyphens/>
        <w:spacing w:line="240" w:lineRule="auto"/>
        <w:jc w:val="both"/>
        <w:rPr>
          <w:rFonts w:cstheme="minorHAnsi"/>
          <w:sz w:val="32"/>
          <w:szCs w:val="32"/>
        </w:rPr>
      </w:pPr>
      <w:r w:rsidRPr="00442ED0">
        <w:rPr>
          <w:rFonts w:cstheme="minorHAnsi"/>
          <w:sz w:val="32"/>
          <w:szCs w:val="32"/>
        </w:rPr>
        <w:t>Describe characteristics most associated with CAS and comorbidities.</w:t>
      </w:r>
    </w:p>
    <w:p w14:paraId="2FAF0754" w14:textId="77777777" w:rsidR="00081E02" w:rsidRPr="00442ED0" w:rsidRDefault="00081E02">
      <w:pPr>
        <w:pStyle w:val="ListParagraph"/>
        <w:numPr>
          <w:ilvl w:val="0"/>
          <w:numId w:val="22"/>
        </w:numPr>
        <w:suppressAutoHyphens/>
        <w:spacing w:line="240" w:lineRule="auto"/>
        <w:jc w:val="both"/>
        <w:rPr>
          <w:rFonts w:cstheme="minorHAnsi"/>
          <w:sz w:val="32"/>
          <w:szCs w:val="32"/>
        </w:rPr>
      </w:pPr>
      <w:r w:rsidRPr="00442ED0">
        <w:rPr>
          <w:rFonts w:cstheme="minorHAnsi"/>
          <w:sz w:val="32"/>
          <w:szCs w:val="32"/>
        </w:rPr>
        <w:t>Identify guidelines for conducting a comprehensive assessment of CAS to support an accurate differential diagnosis. </w:t>
      </w:r>
    </w:p>
    <w:p w14:paraId="68B8F176" w14:textId="6DA05CA6" w:rsidR="00081E02" w:rsidRDefault="00081E02">
      <w:pPr>
        <w:pStyle w:val="ListParagraph"/>
        <w:numPr>
          <w:ilvl w:val="0"/>
          <w:numId w:val="22"/>
        </w:numPr>
        <w:suppressAutoHyphens/>
        <w:spacing w:after="0" w:line="240" w:lineRule="auto"/>
        <w:contextualSpacing w:val="0"/>
        <w:jc w:val="both"/>
        <w:rPr>
          <w:rFonts w:cstheme="minorHAnsi"/>
          <w:sz w:val="32"/>
          <w:szCs w:val="32"/>
        </w:rPr>
      </w:pPr>
      <w:r w:rsidRPr="00442ED0">
        <w:rPr>
          <w:rFonts w:cstheme="minorHAnsi"/>
          <w:sz w:val="32"/>
          <w:szCs w:val="32"/>
        </w:rPr>
        <w:t>Describe treatment approaches that have been shown to lead to positive outcomes for children with CAS  </w:t>
      </w:r>
    </w:p>
    <w:p w14:paraId="3C0F2FCF" w14:textId="56A938FA" w:rsidR="00442ED0" w:rsidRDefault="00442ED0" w:rsidP="00442ED0">
      <w:pPr>
        <w:suppressAutoHyphens/>
        <w:jc w:val="both"/>
        <w:rPr>
          <w:rFonts w:cstheme="minorHAnsi"/>
          <w:sz w:val="32"/>
          <w:szCs w:val="32"/>
        </w:rPr>
      </w:pPr>
    </w:p>
    <w:p w14:paraId="17216621" w14:textId="77777777" w:rsidR="00442ED0" w:rsidRPr="00442ED0" w:rsidRDefault="00442ED0" w:rsidP="00442ED0">
      <w:pPr>
        <w:suppressAutoHyphens/>
        <w:jc w:val="both"/>
        <w:rPr>
          <w:rFonts w:cstheme="minorHAnsi"/>
          <w:sz w:val="32"/>
          <w:szCs w:val="32"/>
        </w:rPr>
      </w:pPr>
    </w:p>
    <w:p w14:paraId="4B91159B" w14:textId="77777777" w:rsidR="000F7D63" w:rsidRPr="001962BF" w:rsidRDefault="000F7D63" w:rsidP="000F7D63">
      <w:pPr>
        <w:ind w:left="360"/>
        <w:jc w:val="center"/>
        <w:rPr>
          <w:rFonts w:cstheme="minorHAnsi"/>
          <w:b/>
          <w:bCs/>
          <w:sz w:val="32"/>
          <w:szCs w:val="32"/>
        </w:rPr>
      </w:pPr>
      <w:r w:rsidRPr="001962BF">
        <w:rPr>
          <w:rFonts w:cstheme="minorHAnsi"/>
          <w:b/>
          <w:bCs/>
          <w:sz w:val="32"/>
          <w:szCs w:val="32"/>
          <w:rtl/>
        </w:rPr>
        <w:t>السبت 30 شوال 1444 20 مايو 2023</w:t>
      </w:r>
    </w:p>
    <w:p w14:paraId="095B518A" w14:textId="4323312D" w:rsidR="00442ED0" w:rsidRDefault="00D77FE1" w:rsidP="00442ED0">
      <w:pPr>
        <w:bidi/>
        <w:jc w:val="right"/>
        <w:rPr>
          <w:rFonts w:ascii="Sitka Heading Semibold" w:hAnsi="Sitka Heading Semibold" w:cstheme="minorHAnsi"/>
          <w:b/>
          <w:bCs/>
          <w:sz w:val="40"/>
          <w:szCs w:val="40"/>
        </w:rPr>
      </w:pPr>
      <w:r>
        <w:rPr>
          <w:noProof/>
        </w:rPr>
        <w:drawing>
          <wp:anchor distT="0" distB="0" distL="114300" distR="114300" simplePos="0" relativeHeight="251681792" behindDoc="1" locked="0" layoutInCell="1" allowOverlap="1" wp14:anchorId="15018FFB" wp14:editId="14E90279">
            <wp:simplePos x="0" y="0"/>
            <wp:positionH relativeFrom="column">
              <wp:posOffset>4790127</wp:posOffset>
            </wp:positionH>
            <wp:positionV relativeFrom="paragraph">
              <wp:posOffset>51738</wp:posOffset>
            </wp:positionV>
            <wp:extent cx="1106424" cy="1673352"/>
            <wp:effectExtent l="38100" t="38100" r="113030" b="117475"/>
            <wp:wrapTight wrapText="bothSides">
              <wp:wrapPolygon edited="0">
                <wp:start x="-744" y="-492"/>
                <wp:lineTo x="-744" y="22133"/>
                <wp:lineTo x="-372" y="22871"/>
                <wp:lineTo x="23063" y="22871"/>
                <wp:lineTo x="23435" y="19674"/>
                <wp:lineTo x="23435" y="3689"/>
                <wp:lineTo x="23063" y="0"/>
                <wp:lineTo x="23063" y="-492"/>
                <wp:lineTo x="-744" y="-49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6424" cy="167335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4ED7D34" w14:textId="77777777" w:rsidR="00442ED0" w:rsidRDefault="00442ED0" w:rsidP="00442ED0">
      <w:pPr>
        <w:bidi/>
        <w:jc w:val="right"/>
        <w:rPr>
          <w:rFonts w:asciiTheme="minorHAnsi" w:hAnsiTheme="minorHAnsi" w:cstheme="minorHAnsi"/>
          <w:b/>
          <w:bCs/>
          <w:noProof/>
          <w:sz w:val="32"/>
          <w:szCs w:val="32"/>
        </w:rPr>
      </w:pPr>
      <w:r w:rsidRPr="00442ED0">
        <w:rPr>
          <w:rFonts w:asciiTheme="minorHAnsi" w:hAnsiTheme="minorHAnsi" w:cstheme="minorHAnsi"/>
          <w:b/>
          <w:bCs/>
          <w:noProof/>
          <w:sz w:val="32"/>
          <w:szCs w:val="32"/>
        </w:rPr>
        <w:t xml:space="preserve">The Power of Social Story </w:t>
      </w:r>
    </w:p>
    <w:p w14:paraId="1BC2B883" w14:textId="0540ACB7" w:rsidR="00442ED0" w:rsidRDefault="00442ED0" w:rsidP="00442ED0">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Pr>
          <w:rFonts w:asciiTheme="minorHAnsi" w:hAnsiTheme="minorHAnsi" w:cstheme="minorHAnsi"/>
          <w:sz w:val="32"/>
          <w:szCs w:val="32"/>
        </w:rPr>
        <w:t>2:00</w:t>
      </w:r>
      <w:r w:rsidRPr="005E5079">
        <w:rPr>
          <w:rFonts w:asciiTheme="minorHAnsi" w:hAnsiTheme="minorHAnsi" w:cstheme="minorHAnsi"/>
          <w:sz w:val="32"/>
          <w:szCs w:val="32"/>
        </w:rPr>
        <w:t>-</w:t>
      </w:r>
      <w:r>
        <w:rPr>
          <w:rFonts w:asciiTheme="minorHAnsi" w:hAnsiTheme="minorHAnsi" w:cstheme="minorHAnsi"/>
          <w:sz w:val="32"/>
          <w:szCs w:val="32"/>
        </w:rPr>
        <w:t>3</w:t>
      </w:r>
      <w:r w:rsidRPr="005E5079">
        <w:rPr>
          <w:rFonts w:asciiTheme="minorHAnsi" w:hAnsiTheme="minorHAnsi" w:cstheme="minorHAnsi"/>
          <w:sz w:val="32"/>
          <w:szCs w:val="32"/>
        </w:rPr>
        <w:t>:</w:t>
      </w:r>
      <w:r>
        <w:rPr>
          <w:rFonts w:asciiTheme="minorHAnsi" w:hAnsiTheme="minorHAnsi" w:cstheme="minorHAnsi"/>
          <w:sz w:val="32"/>
          <w:szCs w:val="32"/>
        </w:rPr>
        <w:t>00</w:t>
      </w:r>
      <w:r w:rsidRPr="005E5079">
        <w:rPr>
          <w:rFonts w:asciiTheme="minorHAnsi" w:hAnsiTheme="minorHAnsi" w:cstheme="minorHAnsi"/>
          <w:sz w:val="32"/>
          <w:szCs w:val="32"/>
        </w:rPr>
        <w:t xml:space="preserve"> </w:t>
      </w:r>
    </w:p>
    <w:p w14:paraId="182D3D07" w14:textId="77777777" w:rsidR="00442ED0" w:rsidRDefault="00442ED0" w:rsidP="00442ED0">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E73B09">
        <w:rPr>
          <w:rFonts w:asciiTheme="minorHAnsi" w:hAnsiTheme="minorHAnsi" w:cstheme="minorHAnsi"/>
          <w:sz w:val="32"/>
          <w:szCs w:val="32"/>
          <w:highlight w:val="yellow"/>
        </w:rPr>
        <w:t>English</w:t>
      </w:r>
    </w:p>
    <w:p w14:paraId="60D796EE" w14:textId="74E6309B" w:rsidR="00442ED0" w:rsidRPr="00E97902" w:rsidRDefault="00D77FE1" w:rsidP="00442ED0">
      <w:pPr>
        <w:bidi/>
        <w:jc w:val="right"/>
        <w:rPr>
          <w:rFonts w:asciiTheme="minorHAnsi" w:hAnsiTheme="minorHAnsi" w:cstheme="minorHAnsi"/>
          <w:sz w:val="32"/>
          <w:szCs w:val="32"/>
        </w:rPr>
      </w:pPr>
      <w:r>
        <w:rPr>
          <w:rFonts w:asciiTheme="minorHAnsi" w:hAnsiTheme="minorHAnsi" w:cstheme="minorHAnsi"/>
          <w:sz w:val="32"/>
          <w:szCs w:val="32"/>
        </w:rPr>
        <w:t>Lecture</w:t>
      </w:r>
    </w:p>
    <w:p w14:paraId="49C6201F" w14:textId="77777777" w:rsidR="00442ED0" w:rsidRPr="00D40116" w:rsidRDefault="00442ED0" w:rsidP="00442ED0">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2C57D94B" w14:textId="77777777" w:rsidR="00D77FE1" w:rsidRPr="00D77FE1" w:rsidRDefault="00D77FE1" w:rsidP="00D77FE1">
      <w:pPr>
        <w:rPr>
          <w:rFonts w:ascii="Cambria" w:hAnsi="Cambria" w:cstheme="minorHAnsi"/>
          <w:i/>
          <w:iCs/>
          <w:color w:val="833C0B" w:themeColor="accent2" w:themeShade="80"/>
          <w:sz w:val="32"/>
          <w:szCs w:val="32"/>
          <w:shd w:val="clear" w:color="auto" w:fill="FFFFFF"/>
        </w:rPr>
      </w:pPr>
      <w:r w:rsidRPr="00D77FE1">
        <w:rPr>
          <w:rFonts w:ascii="Cambria" w:hAnsi="Cambria" w:cstheme="minorHAnsi"/>
          <w:b/>
          <w:bCs/>
          <w:i/>
          <w:iCs/>
          <w:color w:val="833C0B" w:themeColor="accent2" w:themeShade="80"/>
          <w:sz w:val="32"/>
          <w:szCs w:val="32"/>
          <w:shd w:val="clear" w:color="auto" w:fill="FFFFFF"/>
        </w:rPr>
        <w:t xml:space="preserve">Dr. Amel Alawami, </w:t>
      </w:r>
      <w:r w:rsidRPr="00D77FE1">
        <w:rPr>
          <w:rFonts w:ascii="Cambria" w:hAnsi="Cambria" w:cstheme="minorHAnsi"/>
          <w:i/>
          <w:iCs/>
          <w:color w:val="833C0B" w:themeColor="accent2" w:themeShade="80"/>
          <w:sz w:val="32"/>
          <w:szCs w:val="32"/>
          <w:shd w:val="clear" w:color="auto" w:fill="FFFFFF"/>
        </w:rPr>
        <w:t xml:space="preserve">Developmental behavioral pediatrician (DBP) at Johns Hopkins Aramco Healthcare center, Dhahran </w:t>
      </w:r>
    </w:p>
    <w:p w14:paraId="36AEBFC8" w14:textId="77777777" w:rsidR="00D77FE1" w:rsidRPr="00D77FE1" w:rsidRDefault="00D77FE1" w:rsidP="00D77FE1">
      <w:pPr>
        <w:rPr>
          <w:rFonts w:asciiTheme="minorHAnsi" w:hAnsiTheme="minorHAnsi" w:cstheme="minorHAnsi"/>
          <w:color w:val="000000" w:themeColor="text1"/>
          <w:sz w:val="20"/>
          <w:szCs w:val="20"/>
        </w:rPr>
      </w:pPr>
      <w:r w:rsidRPr="00D77FE1">
        <w:rPr>
          <w:rFonts w:asciiTheme="minorHAnsi" w:hAnsiTheme="minorHAnsi" w:cstheme="minorHAnsi"/>
          <w:color w:val="000000" w:themeColor="text1"/>
          <w:sz w:val="20"/>
          <w:szCs w:val="20"/>
        </w:rPr>
        <w:t>Dr. Amel Alawami does not have any relevant financial and non-financial information to disclose.</w:t>
      </w:r>
    </w:p>
    <w:p w14:paraId="1AF31FCF" w14:textId="77777777" w:rsidR="00442ED0" w:rsidRPr="00613C9D" w:rsidRDefault="00442ED0" w:rsidP="00442ED0">
      <w:pPr>
        <w:rPr>
          <w:rFonts w:asciiTheme="minorHAnsi" w:hAnsiTheme="minorHAnsi" w:cstheme="minorHAnsi"/>
          <w:b/>
          <w:bCs/>
          <w:color w:val="806000" w:themeColor="accent4" w:themeShade="80"/>
        </w:rPr>
      </w:pPr>
    </w:p>
    <w:p w14:paraId="7C17FF6B" w14:textId="77777777" w:rsidR="00442ED0" w:rsidRPr="00D77FE1" w:rsidRDefault="00442ED0" w:rsidP="00442ED0">
      <w:pPr>
        <w:rPr>
          <w:rFonts w:asciiTheme="minorHAnsi" w:hAnsiTheme="minorHAnsi" w:cstheme="minorHAnsi"/>
          <w:b/>
          <w:bCs/>
          <w:color w:val="806000" w:themeColor="accent4" w:themeShade="80"/>
          <w:sz w:val="32"/>
          <w:szCs w:val="32"/>
        </w:rPr>
      </w:pPr>
      <w:r w:rsidRPr="00D77FE1">
        <w:rPr>
          <w:rFonts w:asciiTheme="minorHAnsi" w:hAnsiTheme="minorHAnsi" w:cstheme="minorHAnsi"/>
          <w:b/>
          <w:bCs/>
          <w:color w:val="806000" w:themeColor="accent4" w:themeShade="80"/>
          <w:sz w:val="32"/>
          <w:szCs w:val="32"/>
        </w:rPr>
        <w:t>Abstract:</w:t>
      </w:r>
    </w:p>
    <w:p w14:paraId="430F9B26" w14:textId="77777777" w:rsidR="00D77FE1" w:rsidRPr="00D77FE1" w:rsidRDefault="00D77FE1">
      <w:pPr>
        <w:widowControl w:val="0"/>
        <w:numPr>
          <w:ilvl w:val="0"/>
          <w:numId w:val="9"/>
        </w:numPr>
        <w:jc w:val="both"/>
        <w:rPr>
          <w:rFonts w:asciiTheme="minorHAnsi" w:hAnsiTheme="minorHAnsi" w:cstheme="minorHAnsi"/>
          <w:sz w:val="32"/>
          <w:szCs w:val="32"/>
        </w:rPr>
      </w:pPr>
      <w:r w:rsidRPr="00D77FE1">
        <w:rPr>
          <w:rFonts w:asciiTheme="minorHAnsi" w:hAnsiTheme="minorHAnsi" w:cstheme="minorHAnsi"/>
          <w:sz w:val="32"/>
          <w:szCs w:val="32"/>
        </w:rPr>
        <w:t xml:space="preserve">Explain a social story </w:t>
      </w:r>
    </w:p>
    <w:p w14:paraId="48BFDA58" w14:textId="77777777" w:rsidR="00D77FE1" w:rsidRPr="00D77FE1" w:rsidRDefault="00D77FE1">
      <w:pPr>
        <w:widowControl w:val="0"/>
        <w:numPr>
          <w:ilvl w:val="0"/>
          <w:numId w:val="9"/>
        </w:numPr>
        <w:jc w:val="both"/>
        <w:rPr>
          <w:rFonts w:asciiTheme="minorHAnsi" w:hAnsiTheme="minorHAnsi" w:cstheme="minorHAnsi"/>
          <w:sz w:val="32"/>
          <w:szCs w:val="32"/>
        </w:rPr>
      </w:pPr>
      <w:r w:rsidRPr="00D77FE1">
        <w:rPr>
          <w:rFonts w:asciiTheme="minorHAnsi" w:hAnsiTheme="minorHAnsi" w:cstheme="minorHAnsi"/>
          <w:sz w:val="32"/>
          <w:szCs w:val="32"/>
        </w:rPr>
        <w:t xml:space="preserve">Describe how to write a social story </w:t>
      </w:r>
    </w:p>
    <w:p w14:paraId="03283E22" w14:textId="77777777" w:rsidR="00D77FE1" w:rsidRPr="00D77FE1" w:rsidRDefault="00D77FE1">
      <w:pPr>
        <w:widowControl w:val="0"/>
        <w:numPr>
          <w:ilvl w:val="0"/>
          <w:numId w:val="9"/>
        </w:numPr>
        <w:jc w:val="both"/>
        <w:rPr>
          <w:rFonts w:asciiTheme="minorHAnsi" w:hAnsiTheme="minorHAnsi" w:cstheme="minorHAnsi"/>
          <w:sz w:val="32"/>
          <w:szCs w:val="32"/>
        </w:rPr>
      </w:pPr>
      <w:r w:rsidRPr="00D77FE1">
        <w:rPr>
          <w:rFonts w:asciiTheme="minorHAnsi" w:hAnsiTheme="minorHAnsi" w:cstheme="minorHAnsi"/>
          <w:sz w:val="32"/>
          <w:szCs w:val="32"/>
        </w:rPr>
        <w:t xml:space="preserve">Describe the use of social stories in training and teaching new skills </w:t>
      </w:r>
    </w:p>
    <w:p w14:paraId="39E461DD" w14:textId="77777777" w:rsidR="00D77FE1" w:rsidRPr="00D77FE1" w:rsidRDefault="00D77FE1" w:rsidP="00D77FE1">
      <w:pPr>
        <w:jc w:val="both"/>
        <w:rPr>
          <w:rFonts w:asciiTheme="minorHAnsi" w:hAnsiTheme="minorHAnsi" w:cstheme="minorHAnsi"/>
          <w:b/>
          <w:bCs/>
          <w:color w:val="806000" w:themeColor="accent4" w:themeShade="80"/>
          <w:sz w:val="32"/>
          <w:szCs w:val="32"/>
        </w:rPr>
      </w:pPr>
    </w:p>
    <w:p w14:paraId="098B2805" w14:textId="476EE27D" w:rsidR="00D77FE1" w:rsidRDefault="00DF44E6" w:rsidP="00D77FE1">
      <w:pPr>
        <w:jc w:val="both"/>
        <w:rPr>
          <w:rFonts w:asciiTheme="minorHAnsi" w:hAnsiTheme="minorHAnsi" w:cstheme="minorHAnsi"/>
          <w:b/>
          <w:bCs/>
          <w:color w:val="806000" w:themeColor="accent4" w:themeShade="80"/>
          <w:sz w:val="32"/>
          <w:szCs w:val="32"/>
        </w:rPr>
      </w:pPr>
      <w:r>
        <w:rPr>
          <w:rFonts w:asciiTheme="minorHAnsi" w:hAnsiTheme="minorHAnsi" w:cstheme="minorHAnsi"/>
          <w:b/>
          <w:bCs/>
          <w:color w:val="806000" w:themeColor="accent4" w:themeShade="80"/>
          <w:sz w:val="32"/>
          <w:szCs w:val="32"/>
        </w:rPr>
        <w:t>Able to</w:t>
      </w:r>
      <w:r w:rsidR="002342F6">
        <w:rPr>
          <w:rFonts w:asciiTheme="minorHAnsi" w:hAnsiTheme="minorHAnsi" w:cstheme="minorHAnsi"/>
          <w:b/>
          <w:bCs/>
          <w:color w:val="806000" w:themeColor="accent4" w:themeShade="80"/>
          <w:sz w:val="32"/>
          <w:szCs w:val="32"/>
        </w:rPr>
        <w:t>ing</w:t>
      </w:r>
      <w:r w:rsidR="00D77FE1" w:rsidRPr="00D77FE1">
        <w:rPr>
          <w:rFonts w:asciiTheme="minorHAnsi" w:hAnsiTheme="minorHAnsi" w:cstheme="minorHAnsi"/>
          <w:b/>
          <w:bCs/>
          <w:color w:val="806000" w:themeColor="accent4" w:themeShade="80"/>
          <w:sz w:val="32"/>
          <w:szCs w:val="32"/>
        </w:rPr>
        <w:t xml:space="preserve"> Outcome</w:t>
      </w:r>
      <w:r w:rsidR="00AE7D23">
        <w:rPr>
          <w:rFonts w:asciiTheme="minorHAnsi" w:hAnsiTheme="minorHAnsi" w:cstheme="minorHAnsi"/>
          <w:b/>
          <w:bCs/>
          <w:color w:val="806000" w:themeColor="accent4" w:themeShade="80"/>
          <w:sz w:val="32"/>
          <w:szCs w:val="32"/>
        </w:rPr>
        <w:t>s</w:t>
      </w:r>
      <w:r w:rsidR="00D77FE1" w:rsidRPr="00D77FE1">
        <w:rPr>
          <w:rFonts w:asciiTheme="minorHAnsi" w:hAnsiTheme="minorHAnsi" w:cstheme="minorHAnsi"/>
          <w:b/>
          <w:bCs/>
          <w:color w:val="806000" w:themeColor="accent4" w:themeShade="80"/>
          <w:sz w:val="32"/>
          <w:szCs w:val="32"/>
        </w:rPr>
        <w:t xml:space="preserve">: </w:t>
      </w:r>
    </w:p>
    <w:p w14:paraId="2643F3C0" w14:textId="355DAA05" w:rsidR="002342F6" w:rsidRPr="00097A0C" w:rsidRDefault="002342F6" w:rsidP="002342F6">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7E89F86D" w14:textId="77777777" w:rsidR="00D77FE1" w:rsidRPr="00D77FE1" w:rsidRDefault="00D77FE1">
      <w:pPr>
        <w:widowControl w:val="0"/>
        <w:numPr>
          <w:ilvl w:val="0"/>
          <w:numId w:val="23"/>
        </w:numPr>
        <w:suppressAutoHyphens/>
        <w:jc w:val="both"/>
        <w:rPr>
          <w:rFonts w:asciiTheme="minorHAnsi" w:hAnsiTheme="minorHAnsi" w:cstheme="minorHAnsi"/>
          <w:sz w:val="32"/>
          <w:szCs w:val="32"/>
        </w:rPr>
      </w:pPr>
      <w:r w:rsidRPr="00D77FE1">
        <w:rPr>
          <w:rFonts w:asciiTheme="minorHAnsi" w:hAnsiTheme="minorHAnsi" w:cstheme="minorHAnsi"/>
          <w:sz w:val="32"/>
          <w:szCs w:val="32"/>
        </w:rPr>
        <w:t xml:space="preserve">Define the social story. </w:t>
      </w:r>
    </w:p>
    <w:p w14:paraId="0E0C6E2E" w14:textId="4CA03105" w:rsidR="00D77FE1" w:rsidRPr="00D77FE1" w:rsidRDefault="00D77FE1">
      <w:pPr>
        <w:widowControl w:val="0"/>
        <w:numPr>
          <w:ilvl w:val="0"/>
          <w:numId w:val="23"/>
        </w:numPr>
        <w:suppressAutoHyphens/>
        <w:jc w:val="both"/>
        <w:rPr>
          <w:rFonts w:asciiTheme="minorHAnsi" w:hAnsiTheme="minorHAnsi" w:cstheme="minorHAnsi"/>
          <w:sz w:val="32"/>
          <w:szCs w:val="32"/>
        </w:rPr>
      </w:pPr>
      <w:r w:rsidRPr="00D77FE1">
        <w:rPr>
          <w:rFonts w:asciiTheme="minorHAnsi" w:hAnsiTheme="minorHAnsi" w:cstheme="minorHAnsi"/>
          <w:sz w:val="32"/>
          <w:szCs w:val="32"/>
        </w:rPr>
        <w:t xml:space="preserve">Describe the content of social story. </w:t>
      </w:r>
    </w:p>
    <w:p w14:paraId="0DEB8280" w14:textId="77777777" w:rsidR="00D77FE1" w:rsidRPr="00D77FE1" w:rsidRDefault="00D77FE1">
      <w:pPr>
        <w:widowControl w:val="0"/>
        <w:numPr>
          <w:ilvl w:val="0"/>
          <w:numId w:val="23"/>
        </w:numPr>
        <w:suppressAutoHyphens/>
        <w:jc w:val="both"/>
        <w:rPr>
          <w:rFonts w:asciiTheme="minorHAnsi" w:hAnsiTheme="minorHAnsi" w:cstheme="minorHAnsi"/>
          <w:sz w:val="32"/>
          <w:szCs w:val="32"/>
        </w:rPr>
      </w:pPr>
      <w:r w:rsidRPr="00D77FE1">
        <w:rPr>
          <w:rFonts w:asciiTheme="minorHAnsi" w:hAnsiTheme="minorHAnsi" w:cstheme="minorHAnsi"/>
          <w:sz w:val="32"/>
          <w:szCs w:val="32"/>
        </w:rPr>
        <w:t xml:space="preserve">Explain how to write a social story. </w:t>
      </w:r>
    </w:p>
    <w:p w14:paraId="1EFA2D49" w14:textId="77777777" w:rsidR="00D77FE1" w:rsidRPr="00D77FE1" w:rsidRDefault="00D77FE1">
      <w:pPr>
        <w:widowControl w:val="0"/>
        <w:numPr>
          <w:ilvl w:val="0"/>
          <w:numId w:val="23"/>
        </w:numPr>
        <w:suppressAutoHyphens/>
        <w:jc w:val="both"/>
        <w:rPr>
          <w:rFonts w:asciiTheme="minorHAnsi" w:hAnsiTheme="minorHAnsi" w:cstheme="minorHAnsi"/>
          <w:sz w:val="32"/>
          <w:szCs w:val="32"/>
        </w:rPr>
      </w:pPr>
      <w:r w:rsidRPr="00D77FE1">
        <w:rPr>
          <w:rFonts w:asciiTheme="minorHAnsi" w:hAnsiTheme="minorHAnsi" w:cstheme="minorHAnsi"/>
          <w:sz w:val="32"/>
          <w:szCs w:val="32"/>
        </w:rPr>
        <w:lastRenderedPageBreak/>
        <w:t>Practice hands-on writing a social story</w:t>
      </w:r>
    </w:p>
    <w:p w14:paraId="7F86099B" w14:textId="53B0068E" w:rsidR="00613C9D" w:rsidRDefault="00613C9D" w:rsidP="00D77FE1">
      <w:pPr>
        <w:jc w:val="both"/>
        <w:rPr>
          <w:b/>
          <w:bCs/>
          <w:color w:val="000000" w:themeColor="text1"/>
          <w:sz w:val="28"/>
          <w:szCs w:val="28"/>
          <w:rtl/>
        </w:rPr>
      </w:pPr>
    </w:p>
    <w:p w14:paraId="22F86B00" w14:textId="2F2DAAAE" w:rsidR="00D77FE1" w:rsidRDefault="00D77FE1" w:rsidP="00D77FE1">
      <w:pPr>
        <w:jc w:val="both"/>
        <w:rPr>
          <w:b/>
          <w:bCs/>
          <w:color w:val="000000" w:themeColor="text1"/>
          <w:sz w:val="28"/>
          <w:szCs w:val="28"/>
          <w:rtl/>
        </w:rPr>
      </w:pPr>
    </w:p>
    <w:p w14:paraId="05F99A39" w14:textId="539E3B59" w:rsidR="00D77FE1" w:rsidRDefault="00D77FE1" w:rsidP="00D77FE1">
      <w:pPr>
        <w:jc w:val="both"/>
        <w:rPr>
          <w:b/>
          <w:bCs/>
          <w:color w:val="000000" w:themeColor="text1"/>
          <w:sz w:val="28"/>
          <w:szCs w:val="28"/>
          <w:rtl/>
        </w:rPr>
      </w:pPr>
    </w:p>
    <w:p w14:paraId="78579979" w14:textId="53A7B67C" w:rsidR="00D77FE1" w:rsidRDefault="00D77FE1" w:rsidP="00D77FE1">
      <w:pPr>
        <w:jc w:val="both"/>
        <w:rPr>
          <w:b/>
          <w:bCs/>
          <w:color w:val="000000" w:themeColor="text1"/>
          <w:sz w:val="28"/>
          <w:szCs w:val="28"/>
          <w:rtl/>
        </w:rPr>
      </w:pPr>
    </w:p>
    <w:p w14:paraId="641092E1" w14:textId="6ADFA7CA" w:rsidR="00D77FE1" w:rsidRDefault="00D77FE1" w:rsidP="00D77FE1">
      <w:pPr>
        <w:jc w:val="both"/>
        <w:rPr>
          <w:b/>
          <w:bCs/>
          <w:color w:val="000000" w:themeColor="text1"/>
          <w:sz w:val="28"/>
          <w:szCs w:val="28"/>
          <w:rtl/>
        </w:rPr>
      </w:pPr>
    </w:p>
    <w:p w14:paraId="2134D95C" w14:textId="03836456" w:rsidR="00D77FE1" w:rsidRDefault="00D77FE1" w:rsidP="00D77FE1">
      <w:pPr>
        <w:jc w:val="both"/>
        <w:rPr>
          <w:b/>
          <w:bCs/>
          <w:color w:val="000000" w:themeColor="text1"/>
          <w:sz w:val="28"/>
          <w:szCs w:val="28"/>
          <w:rtl/>
        </w:rPr>
      </w:pPr>
    </w:p>
    <w:p w14:paraId="62ACD669" w14:textId="1BAA6991" w:rsidR="00D77FE1" w:rsidRDefault="00D77FE1" w:rsidP="00D77FE1">
      <w:pPr>
        <w:jc w:val="both"/>
        <w:rPr>
          <w:b/>
          <w:bCs/>
          <w:color w:val="000000" w:themeColor="text1"/>
          <w:sz w:val="28"/>
          <w:szCs w:val="28"/>
          <w:rtl/>
        </w:rPr>
      </w:pPr>
    </w:p>
    <w:p w14:paraId="73A096F8" w14:textId="72CCAA3E" w:rsidR="00D77FE1" w:rsidRDefault="00D77FE1" w:rsidP="00D77FE1">
      <w:pPr>
        <w:jc w:val="both"/>
        <w:rPr>
          <w:b/>
          <w:bCs/>
          <w:color w:val="000000" w:themeColor="text1"/>
          <w:sz w:val="28"/>
          <w:szCs w:val="28"/>
          <w:rtl/>
        </w:rPr>
      </w:pPr>
    </w:p>
    <w:p w14:paraId="30ABF9FF" w14:textId="50A26DA6" w:rsidR="00D77FE1" w:rsidRDefault="00D77FE1" w:rsidP="00D77FE1">
      <w:pPr>
        <w:jc w:val="both"/>
        <w:rPr>
          <w:b/>
          <w:bCs/>
          <w:color w:val="000000" w:themeColor="text1"/>
          <w:sz w:val="28"/>
          <w:szCs w:val="28"/>
          <w:rtl/>
        </w:rPr>
      </w:pPr>
    </w:p>
    <w:p w14:paraId="0255541F" w14:textId="1E88E26F" w:rsidR="00D77FE1" w:rsidRDefault="00D77FE1" w:rsidP="00D77FE1">
      <w:pPr>
        <w:jc w:val="both"/>
        <w:rPr>
          <w:b/>
          <w:bCs/>
          <w:color w:val="000000" w:themeColor="text1"/>
          <w:sz w:val="28"/>
          <w:szCs w:val="28"/>
          <w:rtl/>
        </w:rPr>
      </w:pPr>
    </w:p>
    <w:p w14:paraId="04638682" w14:textId="792BECF5" w:rsidR="00D77FE1" w:rsidRDefault="00D77FE1" w:rsidP="00D77FE1">
      <w:pPr>
        <w:jc w:val="both"/>
        <w:rPr>
          <w:b/>
          <w:bCs/>
          <w:color w:val="000000" w:themeColor="text1"/>
          <w:sz w:val="28"/>
          <w:szCs w:val="28"/>
          <w:rtl/>
        </w:rPr>
      </w:pPr>
    </w:p>
    <w:p w14:paraId="252E7B00" w14:textId="03317C8E" w:rsidR="00D77FE1" w:rsidRDefault="00D77FE1" w:rsidP="00D77FE1">
      <w:pPr>
        <w:jc w:val="both"/>
        <w:rPr>
          <w:b/>
          <w:bCs/>
          <w:color w:val="000000" w:themeColor="text1"/>
          <w:sz w:val="28"/>
          <w:szCs w:val="28"/>
          <w:rtl/>
        </w:rPr>
      </w:pPr>
    </w:p>
    <w:p w14:paraId="1C8406FD" w14:textId="100CE29F" w:rsidR="00D77FE1" w:rsidRDefault="00D77FE1" w:rsidP="00D77FE1">
      <w:pPr>
        <w:jc w:val="both"/>
        <w:rPr>
          <w:b/>
          <w:bCs/>
          <w:color w:val="000000" w:themeColor="text1"/>
          <w:sz w:val="28"/>
          <w:szCs w:val="28"/>
          <w:rtl/>
        </w:rPr>
      </w:pPr>
    </w:p>
    <w:p w14:paraId="595E958C" w14:textId="1C9C0702" w:rsidR="00D77FE1" w:rsidRDefault="00D77FE1" w:rsidP="00D77FE1">
      <w:pPr>
        <w:jc w:val="both"/>
        <w:rPr>
          <w:b/>
          <w:bCs/>
          <w:color w:val="000000" w:themeColor="text1"/>
          <w:sz w:val="28"/>
          <w:szCs w:val="28"/>
          <w:rtl/>
        </w:rPr>
      </w:pPr>
    </w:p>
    <w:p w14:paraId="28C5A7D4" w14:textId="41C42A29" w:rsidR="00D77FE1" w:rsidRDefault="00D77FE1" w:rsidP="00D77FE1">
      <w:pPr>
        <w:jc w:val="both"/>
        <w:rPr>
          <w:b/>
          <w:bCs/>
          <w:color w:val="000000" w:themeColor="text1"/>
          <w:sz w:val="28"/>
          <w:szCs w:val="28"/>
          <w:rtl/>
        </w:rPr>
      </w:pPr>
    </w:p>
    <w:p w14:paraId="17F6BC0B" w14:textId="77777777" w:rsidR="000F7D63" w:rsidRPr="001962BF" w:rsidRDefault="000F7D63" w:rsidP="000F7D63">
      <w:pPr>
        <w:ind w:left="360"/>
        <w:jc w:val="center"/>
        <w:rPr>
          <w:rFonts w:cstheme="minorHAnsi"/>
          <w:b/>
          <w:bCs/>
          <w:sz w:val="32"/>
          <w:szCs w:val="32"/>
        </w:rPr>
      </w:pPr>
      <w:r w:rsidRPr="001962BF">
        <w:rPr>
          <w:rFonts w:cstheme="minorHAnsi"/>
          <w:b/>
          <w:bCs/>
          <w:sz w:val="32"/>
          <w:szCs w:val="32"/>
          <w:rtl/>
        </w:rPr>
        <w:t>السبت 30 شوال 1444 20 مايو 2023</w:t>
      </w:r>
    </w:p>
    <w:p w14:paraId="38A305E8" w14:textId="77777777" w:rsidR="00D77FE1" w:rsidRDefault="00D77FE1" w:rsidP="00D77FE1">
      <w:pPr>
        <w:widowControl w:val="0"/>
        <w:jc w:val="both"/>
        <w:rPr>
          <w:rFonts w:asciiTheme="minorHAnsi" w:hAnsiTheme="minorHAnsi" w:cstheme="minorHAnsi"/>
          <w:sz w:val="28"/>
          <w:szCs w:val="28"/>
          <w:rtl/>
        </w:rPr>
      </w:pPr>
    </w:p>
    <w:p w14:paraId="30D32670" w14:textId="77777777" w:rsidR="00D77FE1" w:rsidRDefault="00D77FE1" w:rsidP="00D77FE1">
      <w:pPr>
        <w:ind w:left="-360"/>
        <w:rPr>
          <w:rFonts w:ascii="Sitka Heading Semibold" w:hAnsi="Sitka Heading Semibold" w:cstheme="minorHAnsi"/>
          <w:b/>
          <w:bCs/>
          <w:sz w:val="32"/>
          <w:szCs w:val="32"/>
          <w:rtl/>
        </w:rPr>
      </w:pPr>
      <w:r w:rsidRPr="00D77FE1">
        <w:rPr>
          <w:rFonts w:ascii="Sitka Heading Semibold" w:hAnsi="Sitka Heading Semibold" w:cstheme="minorHAnsi"/>
          <w:b/>
          <w:bCs/>
          <w:sz w:val="32"/>
          <w:szCs w:val="32"/>
        </w:rPr>
        <w:t xml:space="preserve">Social Skills Panel </w:t>
      </w:r>
    </w:p>
    <w:p w14:paraId="197C35B4" w14:textId="3B5B1D3E" w:rsidR="00D77FE1" w:rsidRPr="00A06F7D" w:rsidRDefault="00D77FE1" w:rsidP="00D77FE1">
      <w:pPr>
        <w:ind w:left="-360"/>
        <w:rPr>
          <w:rFonts w:asciiTheme="minorHAnsi" w:hAnsiTheme="minorHAnsi" w:cstheme="minorHAnsi"/>
          <w:sz w:val="24"/>
          <w:szCs w:val="24"/>
        </w:rPr>
      </w:pPr>
      <w:r w:rsidRPr="00A06F7D">
        <w:rPr>
          <w:rFonts w:asciiTheme="minorHAnsi" w:hAnsiTheme="minorHAnsi" w:cstheme="minorHAnsi"/>
          <w:sz w:val="24"/>
          <w:szCs w:val="24"/>
        </w:rPr>
        <w:t xml:space="preserve">Time: </w:t>
      </w:r>
      <w:r>
        <w:rPr>
          <w:rFonts w:asciiTheme="minorHAnsi" w:hAnsiTheme="minorHAnsi" w:cstheme="minorHAnsi" w:hint="cs"/>
          <w:sz w:val="24"/>
          <w:szCs w:val="24"/>
          <w:rtl/>
        </w:rPr>
        <w:t>3</w:t>
      </w:r>
      <w:r w:rsidRPr="00A06F7D">
        <w:rPr>
          <w:rFonts w:asciiTheme="minorHAnsi" w:hAnsiTheme="minorHAnsi" w:cstheme="minorHAnsi"/>
          <w:sz w:val="24"/>
          <w:szCs w:val="24"/>
        </w:rPr>
        <w:t>:00 –</w:t>
      </w:r>
      <w:r>
        <w:rPr>
          <w:rFonts w:asciiTheme="minorHAnsi" w:hAnsiTheme="minorHAnsi" w:cstheme="minorHAnsi" w:hint="cs"/>
          <w:sz w:val="24"/>
          <w:szCs w:val="24"/>
          <w:rtl/>
        </w:rPr>
        <w:t>4</w:t>
      </w:r>
      <w:r w:rsidRPr="00A06F7D">
        <w:rPr>
          <w:rFonts w:asciiTheme="minorHAnsi" w:hAnsiTheme="minorHAnsi" w:cstheme="minorHAnsi"/>
          <w:sz w:val="24"/>
          <w:szCs w:val="24"/>
        </w:rPr>
        <w:t>:00</w:t>
      </w:r>
    </w:p>
    <w:p w14:paraId="4D250B2A" w14:textId="3B992FAB" w:rsidR="00D77FE1" w:rsidRPr="00A06F7D" w:rsidRDefault="00D77FE1" w:rsidP="00D77FE1">
      <w:pPr>
        <w:ind w:left="-360"/>
        <w:rPr>
          <w:rFonts w:asciiTheme="minorHAnsi" w:hAnsiTheme="minorHAnsi" w:cstheme="minorHAnsi"/>
          <w:sz w:val="24"/>
          <w:szCs w:val="24"/>
        </w:rPr>
      </w:pPr>
      <w:r w:rsidRPr="00A06F7D">
        <w:rPr>
          <w:rFonts w:asciiTheme="minorHAnsi" w:hAnsiTheme="minorHAnsi" w:cstheme="minorHAnsi"/>
          <w:sz w:val="24"/>
          <w:szCs w:val="24"/>
        </w:rPr>
        <w:t xml:space="preserve">Location: </w:t>
      </w:r>
      <w:r w:rsidRPr="00205593">
        <w:rPr>
          <w:rFonts w:asciiTheme="minorHAnsi" w:hAnsiTheme="minorHAnsi" w:cstheme="minorHAnsi"/>
          <w:sz w:val="24"/>
          <w:szCs w:val="24"/>
        </w:rPr>
        <w:t xml:space="preserve">Lecture room </w:t>
      </w:r>
      <w:r>
        <w:rPr>
          <w:rFonts w:asciiTheme="minorHAnsi" w:hAnsiTheme="minorHAnsi" w:cstheme="minorHAnsi" w:hint="cs"/>
          <w:sz w:val="24"/>
          <w:szCs w:val="24"/>
          <w:rtl/>
        </w:rPr>
        <w:t>2</w:t>
      </w:r>
    </w:p>
    <w:p w14:paraId="212A1CC2" w14:textId="77777777" w:rsidR="00D77FE1" w:rsidRPr="00A06F7D" w:rsidRDefault="00D77FE1" w:rsidP="00D77FE1">
      <w:pPr>
        <w:ind w:left="-360"/>
        <w:rPr>
          <w:rFonts w:asciiTheme="minorHAnsi" w:hAnsiTheme="minorHAnsi" w:cstheme="minorHAnsi"/>
          <w:sz w:val="24"/>
          <w:szCs w:val="24"/>
        </w:rPr>
      </w:pPr>
      <w:r w:rsidRPr="00A06F7D">
        <w:rPr>
          <w:rFonts w:asciiTheme="minorHAnsi" w:hAnsiTheme="minorHAnsi" w:cstheme="minorHAnsi"/>
          <w:sz w:val="24"/>
          <w:szCs w:val="24"/>
        </w:rPr>
        <w:t>Language: English</w:t>
      </w:r>
    </w:p>
    <w:p w14:paraId="679DF16D" w14:textId="77777777" w:rsidR="00D77FE1" w:rsidRDefault="00D77FE1" w:rsidP="00D77FE1">
      <w:pPr>
        <w:ind w:left="-360"/>
        <w:rPr>
          <w:rFonts w:asciiTheme="minorHAnsi" w:hAnsiTheme="minorHAnsi" w:cstheme="minorHAnsi"/>
          <w:sz w:val="24"/>
          <w:szCs w:val="24"/>
        </w:rPr>
      </w:pPr>
      <w:r w:rsidRPr="00A06F7D">
        <w:rPr>
          <w:rFonts w:asciiTheme="minorHAnsi" w:hAnsiTheme="minorHAnsi" w:cstheme="minorHAnsi"/>
          <w:sz w:val="24"/>
          <w:szCs w:val="24"/>
        </w:rPr>
        <w:t>Panel</w:t>
      </w:r>
    </w:p>
    <w:p w14:paraId="3143D038" w14:textId="77777777" w:rsidR="00D77FE1" w:rsidRPr="00BD715D" w:rsidRDefault="00D77FE1" w:rsidP="00D77FE1">
      <w:pPr>
        <w:ind w:left="-360"/>
        <w:rPr>
          <w:rFonts w:asciiTheme="minorHAnsi" w:hAnsiTheme="minorHAnsi" w:cstheme="minorHAnsi"/>
          <w:sz w:val="6"/>
          <w:szCs w:val="6"/>
        </w:rPr>
      </w:pPr>
    </w:p>
    <w:p w14:paraId="71FA6D25" w14:textId="77777777" w:rsidR="00D77FE1" w:rsidRPr="00D77FE1" w:rsidRDefault="00D77FE1" w:rsidP="00D77FE1">
      <w:pPr>
        <w:ind w:left="-540"/>
        <w:rPr>
          <w:rFonts w:asciiTheme="minorHAnsi" w:hAnsiTheme="minorHAnsi" w:cstheme="minorHAnsi"/>
          <w:i/>
          <w:iCs/>
          <w:color w:val="833C0B" w:themeColor="accent2" w:themeShade="80"/>
          <w:sz w:val="32"/>
          <w:szCs w:val="32"/>
          <w:shd w:val="clear" w:color="auto" w:fill="FFFFFF"/>
        </w:rPr>
      </w:pPr>
      <w:r w:rsidRPr="00D77FE1">
        <w:rPr>
          <w:rFonts w:asciiTheme="minorHAnsi" w:hAnsiTheme="minorHAnsi" w:cstheme="minorHAnsi"/>
          <w:b/>
          <w:bCs/>
          <w:i/>
          <w:iCs/>
          <w:color w:val="833C0B" w:themeColor="accent2" w:themeShade="80"/>
          <w:sz w:val="32"/>
          <w:szCs w:val="32"/>
          <w:shd w:val="clear" w:color="auto" w:fill="FFFFFF"/>
        </w:rPr>
        <w:t>Dr. Amel Alawami</w:t>
      </w:r>
      <w:r w:rsidRPr="00D77FE1">
        <w:rPr>
          <w:rFonts w:asciiTheme="minorHAnsi" w:hAnsiTheme="minorHAnsi" w:cstheme="minorHAnsi"/>
          <w:i/>
          <w:iCs/>
          <w:color w:val="833C0B" w:themeColor="accent2" w:themeShade="80"/>
          <w:sz w:val="32"/>
          <w:szCs w:val="32"/>
          <w:shd w:val="clear" w:color="auto" w:fill="FFFFFF"/>
        </w:rPr>
        <w:t xml:space="preserve">, Developmental behavioral pediatrician (DBP) at Johns Hopkins Aramco Healthcare center, Dhahran </w:t>
      </w:r>
    </w:p>
    <w:p w14:paraId="2F3A1163" w14:textId="605C9AB8" w:rsidR="00D77FE1" w:rsidRPr="00D77FE1" w:rsidRDefault="00D77FE1" w:rsidP="00D77FE1">
      <w:pPr>
        <w:ind w:left="-540"/>
        <w:rPr>
          <w:rFonts w:asciiTheme="minorHAnsi" w:hAnsiTheme="minorHAnsi" w:cstheme="minorHAnsi"/>
          <w:b/>
          <w:bCs/>
          <w:i/>
          <w:iCs/>
          <w:color w:val="833C0B" w:themeColor="accent2" w:themeShade="80"/>
          <w:sz w:val="32"/>
          <w:szCs w:val="32"/>
          <w:shd w:val="clear" w:color="auto" w:fill="FFFFFF"/>
        </w:rPr>
      </w:pPr>
      <w:r w:rsidRPr="00D77FE1">
        <w:rPr>
          <w:rFonts w:asciiTheme="minorHAnsi" w:hAnsiTheme="minorHAnsi" w:cstheme="minorHAnsi"/>
          <w:b/>
          <w:bCs/>
          <w:i/>
          <w:iCs/>
          <w:color w:val="833C0B" w:themeColor="accent2" w:themeShade="80"/>
          <w:sz w:val="32"/>
          <w:szCs w:val="32"/>
          <w:shd w:val="clear" w:color="auto" w:fill="FFFFFF"/>
        </w:rPr>
        <w:t>Mrs. R</w:t>
      </w:r>
      <w:r w:rsidR="002342F6">
        <w:rPr>
          <w:rFonts w:asciiTheme="minorHAnsi" w:hAnsiTheme="minorHAnsi" w:cstheme="minorHAnsi"/>
          <w:b/>
          <w:bCs/>
          <w:i/>
          <w:iCs/>
          <w:color w:val="833C0B" w:themeColor="accent2" w:themeShade="80"/>
          <w:sz w:val="32"/>
          <w:szCs w:val="32"/>
          <w:shd w:val="clear" w:color="auto" w:fill="FFFFFF"/>
        </w:rPr>
        <w:t>o</w:t>
      </w:r>
      <w:r w:rsidRPr="00D77FE1">
        <w:rPr>
          <w:rFonts w:asciiTheme="minorHAnsi" w:hAnsiTheme="minorHAnsi" w:cstheme="minorHAnsi"/>
          <w:b/>
          <w:bCs/>
          <w:i/>
          <w:iCs/>
          <w:color w:val="833C0B" w:themeColor="accent2" w:themeShade="80"/>
          <w:sz w:val="32"/>
          <w:szCs w:val="32"/>
          <w:shd w:val="clear" w:color="auto" w:fill="FFFFFF"/>
        </w:rPr>
        <w:t>zan Alkh</w:t>
      </w:r>
      <w:r w:rsidR="002342F6">
        <w:rPr>
          <w:rFonts w:asciiTheme="minorHAnsi" w:hAnsiTheme="minorHAnsi" w:cstheme="minorHAnsi"/>
          <w:b/>
          <w:bCs/>
          <w:i/>
          <w:iCs/>
          <w:color w:val="833C0B" w:themeColor="accent2" w:themeShade="80"/>
          <w:sz w:val="32"/>
          <w:szCs w:val="32"/>
          <w:shd w:val="clear" w:color="auto" w:fill="FFFFFF"/>
        </w:rPr>
        <w:t>a</w:t>
      </w:r>
      <w:r w:rsidRPr="00D77FE1">
        <w:rPr>
          <w:rFonts w:asciiTheme="minorHAnsi" w:hAnsiTheme="minorHAnsi" w:cstheme="minorHAnsi"/>
          <w:b/>
          <w:bCs/>
          <w:i/>
          <w:iCs/>
          <w:color w:val="833C0B" w:themeColor="accent2" w:themeShade="80"/>
          <w:sz w:val="32"/>
          <w:szCs w:val="32"/>
          <w:shd w:val="clear" w:color="auto" w:fill="FFFFFF"/>
        </w:rPr>
        <w:t xml:space="preserve">teeb, </w:t>
      </w:r>
      <w:r w:rsidRPr="00D77FE1">
        <w:rPr>
          <w:rFonts w:asciiTheme="minorHAnsi" w:hAnsiTheme="minorHAnsi" w:cstheme="minorHAnsi"/>
          <w:i/>
          <w:iCs/>
          <w:color w:val="833C0B" w:themeColor="accent2" w:themeShade="80"/>
          <w:sz w:val="32"/>
          <w:szCs w:val="32"/>
          <w:shd w:val="clear" w:color="auto" w:fill="FFFFFF"/>
        </w:rPr>
        <w:t>MA, CCC-</w:t>
      </w:r>
      <w:proofErr w:type="gramStart"/>
      <w:r w:rsidRPr="00D77FE1">
        <w:rPr>
          <w:rFonts w:asciiTheme="minorHAnsi" w:hAnsiTheme="minorHAnsi" w:cstheme="minorHAnsi"/>
          <w:i/>
          <w:iCs/>
          <w:color w:val="833C0B" w:themeColor="accent2" w:themeShade="80"/>
          <w:sz w:val="32"/>
          <w:szCs w:val="32"/>
          <w:shd w:val="clear" w:color="auto" w:fill="FFFFFF"/>
        </w:rPr>
        <w:t>SLP,  Program</w:t>
      </w:r>
      <w:proofErr w:type="gramEnd"/>
      <w:r w:rsidRPr="00D77FE1">
        <w:rPr>
          <w:rFonts w:asciiTheme="minorHAnsi" w:hAnsiTheme="minorHAnsi" w:cstheme="minorHAnsi"/>
          <w:i/>
          <w:iCs/>
          <w:color w:val="833C0B" w:themeColor="accent2" w:themeShade="80"/>
          <w:sz w:val="32"/>
          <w:szCs w:val="32"/>
          <w:shd w:val="clear" w:color="auto" w:fill="FFFFFF"/>
        </w:rPr>
        <w:t xml:space="preserve"> Manager (BCBA) and Speech &amp; Language Department at Stepping Stones Center, Al- Khobar.</w:t>
      </w:r>
    </w:p>
    <w:p w14:paraId="61B9E100" w14:textId="77777777" w:rsidR="00D77FE1" w:rsidRPr="00D77FE1" w:rsidRDefault="00D77FE1" w:rsidP="00D77FE1">
      <w:pPr>
        <w:ind w:left="-540"/>
        <w:rPr>
          <w:rFonts w:asciiTheme="minorHAnsi" w:hAnsiTheme="minorHAnsi" w:cstheme="minorHAnsi"/>
          <w:b/>
          <w:bCs/>
          <w:i/>
          <w:iCs/>
          <w:color w:val="833C0B" w:themeColor="accent2" w:themeShade="80"/>
          <w:sz w:val="32"/>
          <w:szCs w:val="32"/>
          <w:shd w:val="clear" w:color="auto" w:fill="FFFFFF"/>
        </w:rPr>
      </w:pPr>
      <w:r w:rsidRPr="00D77FE1">
        <w:rPr>
          <w:rFonts w:asciiTheme="minorHAnsi" w:hAnsiTheme="minorHAnsi" w:cstheme="minorHAnsi"/>
          <w:b/>
          <w:bCs/>
          <w:i/>
          <w:iCs/>
          <w:color w:val="833C0B" w:themeColor="accent2" w:themeShade="80"/>
          <w:sz w:val="32"/>
          <w:szCs w:val="32"/>
          <w:shd w:val="clear" w:color="auto" w:fill="FFFFFF"/>
        </w:rPr>
        <w:t xml:space="preserve">Dr. Jihad Almasri, </w:t>
      </w:r>
      <w:r w:rsidRPr="00D77FE1">
        <w:rPr>
          <w:rFonts w:asciiTheme="minorHAnsi" w:hAnsiTheme="minorHAnsi" w:cstheme="minorHAnsi"/>
          <w:i/>
          <w:iCs/>
          <w:color w:val="833C0B" w:themeColor="accent2" w:themeShade="80"/>
          <w:sz w:val="32"/>
          <w:szCs w:val="32"/>
          <w:shd w:val="clear" w:color="auto" w:fill="FFFFFF"/>
        </w:rPr>
        <w:t>Speech-Language Pathologist and Supervisor, Medical Director, Al Hanan Rehabilitation Center, Jeddah.</w:t>
      </w:r>
    </w:p>
    <w:p w14:paraId="6051E19E" w14:textId="77777777" w:rsidR="00D77FE1" w:rsidRPr="00D77FE1" w:rsidRDefault="00D77FE1" w:rsidP="00D77FE1">
      <w:pPr>
        <w:ind w:left="-540"/>
        <w:rPr>
          <w:color w:val="000000" w:themeColor="text1"/>
          <w:sz w:val="24"/>
          <w:szCs w:val="24"/>
        </w:rPr>
      </w:pPr>
      <w:r w:rsidRPr="00D77FE1">
        <w:rPr>
          <w:color w:val="000000" w:themeColor="text1"/>
          <w:sz w:val="24"/>
          <w:szCs w:val="24"/>
        </w:rPr>
        <w:t xml:space="preserve">Dr. Amel Alawami does not have any relevant financial and non-financial information to disclose </w:t>
      </w:r>
    </w:p>
    <w:p w14:paraId="4049479C" w14:textId="77777777" w:rsidR="00D77FE1" w:rsidRPr="00D77FE1" w:rsidRDefault="00D77FE1" w:rsidP="00D77FE1">
      <w:pPr>
        <w:ind w:left="-540"/>
        <w:rPr>
          <w:color w:val="000000" w:themeColor="text1"/>
          <w:sz w:val="24"/>
          <w:szCs w:val="24"/>
        </w:rPr>
      </w:pPr>
      <w:r w:rsidRPr="00D77FE1">
        <w:rPr>
          <w:color w:val="000000" w:themeColor="text1"/>
          <w:sz w:val="24"/>
          <w:szCs w:val="24"/>
        </w:rPr>
        <w:t>Mrs. Razan Alkhateeb does not have any relevant financial and non-financial information to disclose. </w:t>
      </w:r>
    </w:p>
    <w:p w14:paraId="564D0403" w14:textId="77777777" w:rsidR="00D77FE1" w:rsidRPr="00D77FE1" w:rsidRDefault="00D77FE1" w:rsidP="00D77FE1">
      <w:pPr>
        <w:ind w:left="-540"/>
        <w:rPr>
          <w:color w:val="000000" w:themeColor="text1"/>
          <w:sz w:val="24"/>
          <w:szCs w:val="24"/>
        </w:rPr>
      </w:pPr>
      <w:r w:rsidRPr="00D77FE1">
        <w:rPr>
          <w:color w:val="000000" w:themeColor="text1"/>
          <w:sz w:val="24"/>
          <w:szCs w:val="24"/>
        </w:rPr>
        <w:t>Dr. Jihad Almasri does not have any relevant financial and non-financial information to disclose. </w:t>
      </w:r>
    </w:p>
    <w:p w14:paraId="4B8EB4DF" w14:textId="77777777" w:rsidR="00D77FE1" w:rsidRPr="007B1F84" w:rsidRDefault="00D77FE1" w:rsidP="00D77FE1">
      <w:pPr>
        <w:ind w:left="-540"/>
        <w:rPr>
          <w:color w:val="000000" w:themeColor="text1"/>
          <w:sz w:val="20"/>
          <w:szCs w:val="20"/>
        </w:rPr>
      </w:pPr>
    </w:p>
    <w:p w14:paraId="3CBDAE65" w14:textId="77777777" w:rsidR="00D77FE1" w:rsidRPr="007B1F84" w:rsidRDefault="00D77FE1" w:rsidP="00D77FE1">
      <w:pPr>
        <w:ind w:left="-360"/>
        <w:jc w:val="both"/>
        <w:rPr>
          <w:rFonts w:asciiTheme="minorHAnsi" w:hAnsiTheme="minorHAnsi" w:cstheme="minorHAnsi"/>
          <w:sz w:val="24"/>
          <w:szCs w:val="24"/>
        </w:rPr>
      </w:pPr>
    </w:p>
    <w:p w14:paraId="53D83B4C" w14:textId="551B81BF" w:rsidR="00D77FE1" w:rsidRDefault="00DF44E6" w:rsidP="00D77FE1">
      <w:pPr>
        <w:ind w:left="-360"/>
        <w:rPr>
          <w:rFonts w:asciiTheme="minorHAnsi" w:hAnsiTheme="minorHAnsi" w:cstheme="minorHAnsi"/>
          <w:b/>
          <w:bCs/>
          <w:color w:val="806000" w:themeColor="accent4" w:themeShade="80"/>
          <w:sz w:val="32"/>
          <w:szCs w:val="32"/>
          <w:lang w:val="en-GB"/>
        </w:rPr>
      </w:pPr>
      <w:r>
        <w:rPr>
          <w:rFonts w:asciiTheme="minorHAnsi" w:hAnsiTheme="minorHAnsi" w:cstheme="minorHAnsi"/>
          <w:b/>
          <w:bCs/>
          <w:color w:val="806000" w:themeColor="accent4" w:themeShade="80"/>
          <w:sz w:val="32"/>
          <w:szCs w:val="32"/>
          <w:lang w:val="en-GB"/>
        </w:rPr>
        <w:t>Able to</w:t>
      </w:r>
      <w:r w:rsidR="00D77FE1" w:rsidRPr="00D77FE1">
        <w:rPr>
          <w:rFonts w:asciiTheme="minorHAnsi" w:hAnsiTheme="minorHAnsi" w:cstheme="minorHAnsi"/>
          <w:b/>
          <w:bCs/>
          <w:color w:val="806000" w:themeColor="accent4" w:themeShade="80"/>
          <w:sz w:val="32"/>
          <w:szCs w:val="32"/>
          <w:lang w:val="en-GB"/>
        </w:rPr>
        <w:t>ing outcome</w:t>
      </w:r>
      <w:r w:rsidR="00AE7D23">
        <w:rPr>
          <w:rFonts w:asciiTheme="minorHAnsi" w:hAnsiTheme="minorHAnsi" w:cstheme="minorHAnsi"/>
          <w:b/>
          <w:bCs/>
          <w:color w:val="806000" w:themeColor="accent4" w:themeShade="80"/>
          <w:sz w:val="32"/>
          <w:szCs w:val="32"/>
          <w:lang w:val="en-GB"/>
        </w:rPr>
        <w:t>s</w:t>
      </w:r>
      <w:r w:rsidR="00D77FE1" w:rsidRPr="00D77FE1">
        <w:rPr>
          <w:rFonts w:asciiTheme="minorHAnsi" w:hAnsiTheme="minorHAnsi" w:cstheme="minorHAnsi"/>
          <w:b/>
          <w:bCs/>
          <w:color w:val="806000" w:themeColor="accent4" w:themeShade="80"/>
          <w:sz w:val="32"/>
          <w:szCs w:val="32"/>
          <w:lang w:val="en-GB"/>
        </w:rPr>
        <w:t>:</w:t>
      </w:r>
    </w:p>
    <w:p w14:paraId="646EB580" w14:textId="77777777" w:rsidR="00D77FE1" w:rsidRPr="00D77FE1" w:rsidRDefault="00D77FE1">
      <w:pPr>
        <w:pStyle w:val="NormalWeb"/>
        <w:numPr>
          <w:ilvl w:val="0"/>
          <w:numId w:val="24"/>
        </w:numPr>
        <w:rPr>
          <w:rFonts w:asciiTheme="minorHAnsi" w:hAnsiTheme="minorHAnsi" w:cstheme="minorHAnsi"/>
          <w:sz w:val="32"/>
          <w:szCs w:val="32"/>
        </w:rPr>
      </w:pPr>
      <w:r w:rsidRPr="00D77FE1">
        <w:rPr>
          <w:rFonts w:asciiTheme="minorHAnsi" w:hAnsiTheme="minorHAnsi" w:cstheme="minorHAnsi"/>
          <w:sz w:val="32"/>
          <w:szCs w:val="32"/>
        </w:rPr>
        <w:t xml:space="preserve">The panelists will discuss the importance of improving social skills for children with social communication challenges through the following strategies and intervention approaches: </w:t>
      </w:r>
    </w:p>
    <w:p w14:paraId="0635E584" w14:textId="77777777" w:rsidR="00D77FE1" w:rsidRPr="00D77FE1" w:rsidRDefault="00D77FE1">
      <w:pPr>
        <w:pStyle w:val="NormalWeb"/>
        <w:numPr>
          <w:ilvl w:val="0"/>
          <w:numId w:val="24"/>
        </w:numPr>
        <w:rPr>
          <w:rFonts w:asciiTheme="minorHAnsi" w:hAnsiTheme="minorHAnsi" w:cstheme="minorHAnsi"/>
          <w:sz w:val="32"/>
          <w:szCs w:val="32"/>
        </w:rPr>
      </w:pPr>
      <w:r w:rsidRPr="00D77FE1">
        <w:rPr>
          <w:rFonts w:asciiTheme="minorHAnsi" w:hAnsiTheme="minorHAnsi" w:cstheme="minorHAnsi"/>
          <w:sz w:val="32"/>
          <w:szCs w:val="32"/>
        </w:rPr>
        <w:lastRenderedPageBreak/>
        <w:t>Teaching key social rules such as turn-taking, waiting, reciprocating comments, initiation and transitioning within a conversation.</w:t>
      </w:r>
    </w:p>
    <w:p w14:paraId="5CB2AFA6" w14:textId="77777777" w:rsidR="00D77FE1" w:rsidRPr="00D77FE1" w:rsidRDefault="00D77FE1">
      <w:pPr>
        <w:pStyle w:val="NormalWeb"/>
        <w:numPr>
          <w:ilvl w:val="0"/>
          <w:numId w:val="24"/>
        </w:numPr>
        <w:spacing w:after="0"/>
        <w:rPr>
          <w:rFonts w:asciiTheme="minorHAnsi" w:hAnsiTheme="minorHAnsi" w:cstheme="minorHAnsi"/>
          <w:sz w:val="32"/>
          <w:szCs w:val="32"/>
        </w:rPr>
      </w:pPr>
      <w:r w:rsidRPr="00D77FE1">
        <w:rPr>
          <w:rFonts w:asciiTheme="minorHAnsi" w:hAnsiTheme="minorHAnsi" w:cstheme="minorHAnsi"/>
          <w:sz w:val="32"/>
          <w:szCs w:val="32"/>
        </w:rPr>
        <w:t>Behavior Skills Training using video modeling, role play and practicing.</w:t>
      </w:r>
    </w:p>
    <w:p w14:paraId="4E096412" w14:textId="77777777" w:rsidR="00D77FE1" w:rsidRPr="00D77FE1" w:rsidRDefault="00D77FE1">
      <w:pPr>
        <w:pStyle w:val="NormalWeb"/>
        <w:numPr>
          <w:ilvl w:val="0"/>
          <w:numId w:val="24"/>
        </w:numPr>
        <w:spacing w:after="0"/>
        <w:rPr>
          <w:rFonts w:asciiTheme="minorHAnsi" w:hAnsiTheme="minorHAnsi" w:cstheme="minorHAnsi"/>
          <w:sz w:val="32"/>
          <w:szCs w:val="32"/>
        </w:rPr>
      </w:pPr>
      <w:r w:rsidRPr="00D77FE1">
        <w:rPr>
          <w:rFonts w:asciiTheme="minorHAnsi" w:hAnsiTheme="minorHAnsi" w:cstheme="minorHAnsi"/>
          <w:sz w:val="32"/>
          <w:szCs w:val="32"/>
        </w:rPr>
        <w:t>Practicing within structured and less structured contexts.</w:t>
      </w:r>
    </w:p>
    <w:p w14:paraId="5950EE8A" w14:textId="77777777" w:rsidR="00D77FE1" w:rsidRPr="00D77FE1" w:rsidRDefault="00D77FE1">
      <w:pPr>
        <w:pStyle w:val="NormalWeb"/>
        <w:numPr>
          <w:ilvl w:val="0"/>
          <w:numId w:val="24"/>
        </w:numPr>
        <w:spacing w:after="0"/>
        <w:rPr>
          <w:rFonts w:asciiTheme="minorHAnsi" w:hAnsiTheme="minorHAnsi" w:cstheme="minorHAnsi"/>
          <w:sz w:val="32"/>
          <w:szCs w:val="32"/>
        </w:rPr>
      </w:pPr>
      <w:r w:rsidRPr="00D77FE1">
        <w:rPr>
          <w:rFonts w:asciiTheme="minorHAnsi" w:hAnsiTheme="minorHAnsi" w:cstheme="minorHAnsi"/>
          <w:sz w:val="32"/>
          <w:szCs w:val="32"/>
        </w:rPr>
        <w:t>Usage of Visual Prompts.</w:t>
      </w:r>
    </w:p>
    <w:p w14:paraId="10DC0279" w14:textId="77777777" w:rsidR="00D77FE1" w:rsidRPr="00D77FE1" w:rsidRDefault="00D77FE1">
      <w:pPr>
        <w:pStyle w:val="NormalWeb"/>
        <w:numPr>
          <w:ilvl w:val="0"/>
          <w:numId w:val="24"/>
        </w:numPr>
        <w:spacing w:after="0"/>
        <w:rPr>
          <w:rFonts w:asciiTheme="minorHAnsi" w:hAnsiTheme="minorHAnsi" w:cstheme="minorHAnsi"/>
          <w:sz w:val="32"/>
          <w:szCs w:val="32"/>
        </w:rPr>
      </w:pPr>
      <w:r w:rsidRPr="00D77FE1">
        <w:rPr>
          <w:rFonts w:asciiTheme="minorHAnsi" w:hAnsiTheme="minorHAnsi" w:cstheme="minorHAnsi"/>
          <w:sz w:val="32"/>
          <w:szCs w:val="32"/>
        </w:rPr>
        <w:t>Usage of social stories for teaching new skills.</w:t>
      </w:r>
    </w:p>
    <w:p w14:paraId="6357835E" w14:textId="77777777" w:rsidR="00D77FE1" w:rsidRPr="00D77FE1" w:rsidRDefault="00D77FE1">
      <w:pPr>
        <w:pStyle w:val="NormalWeb"/>
        <w:numPr>
          <w:ilvl w:val="0"/>
          <w:numId w:val="24"/>
        </w:numPr>
        <w:spacing w:after="0"/>
        <w:rPr>
          <w:rFonts w:asciiTheme="minorHAnsi" w:hAnsiTheme="minorHAnsi" w:cstheme="minorHAnsi"/>
          <w:sz w:val="32"/>
          <w:szCs w:val="32"/>
        </w:rPr>
      </w:pPr>
      <w:r w:rsidRPr="00D77FE1">
        <w:rPr>
          <w:rFonts w:asciiTheme="minorHAnsi" w:hAnsiTheme="minorHAnsi" w:cstheme="minorHAnsi"/>
          <w:sz w:val="32"/>
          <w:szCs w:val="32"/>
        </w:rPr>
        <w:t>Improving the abstract concepts of language through different social experiences.</w:t>
      </w:r>
    </w:p>
    <w:p w14:paraId="2F579BD2" w14:textId="77777777" w:rsidR="00D77FE1" w:rsidRPr="00D77FE1" w:rsidRDefault="00D77FE1">
      <w:pPr>
        <w:pStyle w:val="NormalWeb"/>
        <w:numPr>
          <w:ilvl w:val="0"/>
          <w:numId w:val="24"/>
        </w:numPr>
        <w:spacing w:after="0"/>
        <w:rPr>
          <w:rFonts w:asciiTheme="minorHAnsi" w:hAnsiTheme="minorHAnsi" w:cstheme="minorHAnsi"/>
          <w:sz w:val="32"/>
          <w:szCs w:val="32"/>
        </w:rPr>
      </w:pPr>
      <w:r w:rsidRPr="00D77FE1">
        <w:rPr>
          <w:rFonts w:asciiTheme="minorHAnsi" w:hAnsiTheme="minorHAnsi" w:cstheme="minorHAnsi"/>
          <w:sz w:val="32"/>
          <w:szCs w:val="32"/>
        </w:rPr>
        <w:t xml:space="preserve">Teaching conversational repair skills, </w:t>
      </w:r>
      <w:proofErr w:type="gramStart"/>
      <w:r w:rsidRPr="00D77FE1">
        <w:rPr>
          <w:rFonts w:asciiTheme="minorHAnsi" w:hAnsiTheme="minorHAnsi" w:cstheme="minorHAnsi"/>
          <w:sz w:val="32"/>
          <w:szCs w:val="32"/>
        </w:rPr>
        <w:t>rejection</w:t>
      </w:r>
      <w:proofErr w:type="gramEnd"/>
      <w:r w:rsidRPr="00D77FE1">
        <w:rPr>
          <w:rFonts w:asciiTheme="minorHAnsi" w:hAnsiTheme="minorHAnsi" w:cstheme="minorHAnsi"/>
          <w:sz w:val="32"/>
          <w:szCs w:val="32"/>
        </w:rPr>
        <w:t xml:space="preserve"> and negotiation.</w:t>
      </w:r>
    </w:p>
    <w:p w14:paraId="1D923EF0" w14:textId="3425CE8E" w:rsidR="00D77FE1" w:rsidRDefault="00D77FE1" w:rsidP="00D77FE1">
      <w:pPr>
        <w:pStyle w:val="NormalWeb"/>
        <w:spacing w:before="0" w:beforeAutospacing="0" w:after="0" w:afterAutospacing="0"/>
        <w:ind w:left="360"/>
        <w:jc w:val="both"/>
        <w:rPr>
          <w:b/>
          <w:bCs/>
          <w:color w:val="000000" w:themeColor="text1"/>
          <w:sz w:val="28"/>
          <w:szCs w:val="28"/>
          <w:rtl/>
        </w:rPr>
      </w:pPr>
    </w:p>
    <w:p w14:paraId="2971FDA5" w14:textId="151C778A" w:rsidR="002D596F" w:rsidRDefault="002D596F" w:rsidP="00D77FE1">
      <w:pPr>
        <w:pStyle w:val="NormalWeb"/>
        <w:spacing w:before="0" w:beforeAutospacing="0" w:after="0" w:afterAutospacing="0"/>
        <w:ind w:left="360"/>
        <w:jc w:val="both"/>
        <w:rPr>
          <w:b/>
          <w:bCs/>
          <w:color w:val="000000" w:themeColor="text1"/>
          <w:sz w:val="28"/>
          <w:szCs w:val="28"/>
          <w:rtl/>
        </w:rPr>
      </w:pPr>
    </w:p>
    <w:p w14:paraId="00229F63" w14:textId="4B49398F" w:rsidR="002D596F" w:rsidRDefault="002D596F" w:rsidP="00D77FE1">
      <w:pPr>
        <w:pStyle w:val="NormalWeb"/>
        <w:spacing w:before="0" w:beforeAutospacing="0" w:after="0" w:afterAutospacing="0"/>
        <w:ind w:left="360"/>
        <w:jc w:val="both"/>
        <w:rPr>
          <w:b/>
          <w:bCs/>
          <w:color w:val="000000" w:themeColor="text1"/>
          <w:sz w:val="28"/>
          <w:szCs w:val="28"/>
          <w:rtl/>
        </w:rPr>
      </w:pPr>
    </w:p>
    <w:p w14:paraId="5331FD50" w14:textId="3FCFD089" w:rsidR="002D596F" w:rsidRDefault="002D596F" w:rsidP="00D77FE1">
      <w:pPr>
        <w:pStyle w:val="NormalWeb"/>
        <w:spacing w:before="0" w:beforeAutospacing="0" w:after="0" w:afterAutospacing="0"/>
        <w:ind w:left="360"/>
        <w:jc w:val="both"/>
        <w:rPr>
          <w:b/>
          <w:bCs/>
          <w:color w:val="000000" w:themeColor="text1"/>
          <w:sz w:val="28"/>
          <w:szCs w:val="28"/>
          <w:rtl/>
        </w:rPr>
      </w:pPr>
    </w:p>
    <w:p w14:paraId="4D12628E" w14:textId="77777777" w:rsidR="002D596F" w:rsidRDefault="002D596F" w:rsidP="002D596F">
      <w:pPr>
        <w:jc w:val="both"/>
        <w:rPr>
          <w:b/>
          <w:bCs/>
          <w:color w:val="000000" w:themeColor="text1"/>
          <w:sz w:val="28"/>
          <w:szCs w:val="28"/>
          <w:rtl/>
        </w:rPr>
      </w:pPr>
    </w:p>
    <w:p w14:paraId="6F98B893" w14:textId="77777777" w:rsidR="000F7D63" w:rsidRPr="001962BF" w:rsidRDefault="000F7D63" w:rsidP="000F7D63">
      <w:pPr>
        <w:ind w:left="360"/>
        <w:jc w:val="center"/>
        <w:rPr>
          <w:rFonts w:cstheme="minorHAnsi"/>
          <w:b/>
          <w:bCs/>
          <w:sz w:val="32"/>
          <w:szCs w:val="32"/>
        </w:rPr>
      </w:pPr>
      <w:r w:rsidRPr="001962BF">
        <w:rPr>
          <w:rFonts w:cstheme="minorHAnsi"/>
          <w:b/>
          <w:bCs/>
          <w:sz w:val="32"/>
          <w:szCs w:val="32"/>
          <w:rtl/>
        </w:rPr>
        <w:t>السبت 30 شوال 1444 20 مايو 2023</w:t>
      </w:r>
    </w:p>
    <w:p w14:paraId="3BD30F07" w14:textId="77777777" w:rsidR="002D596F" w:rsidRDefault="002D596F" w:rsidP="002D596F">
      <w:pPr>
        <w:widowControl w:val="0"/>
        <w:jc w:val="both"/>
        <w:rPr>
          <w:rFonts w:asciiTheme="minorHAnsi" w:hAnsiTheme="minorHAnsi" w:cstheme="minorHAnsi"/>
          <w:sz w:val="28"/>
          <w:szCs w:val="28"/>
          <w:rtl/>
        </w:rPr>
      </w:pPr>
    </w:p>
    <w:p w14:paraId="6B5B1C7C" w14:textId="38EC0BC2" w:rsidR="002D596F" w:rsidRDefault="002D596F" w:rsidP="002D596F">
      <w:pPr>
        <w:ind w:left="-360"/>
        <w:rPr>
          <w:rFonts w:ascii="Sitka Heading Semibold" w:hAnsi="Sitka Heading Semibold" w:cstheme="minorHAnsi"/>
          <w:b/>
          <w:bCs/>
          <w:sz w:val="32"/>
          <w:szCs w:val="32"/>
          <w:rtl/>
        </w:rPr>
      </w:pPr>
      <w:r w:rsidRPr="002D596F">
        <w:rPr>
          <w:rFonts w:ascii="Sitka Heading Semibold" w:hAnsi="Sitka Heading Semibold" w:cstheme="minorHAnsi"/>
          <w:b/>
          <w:bCs/>
          <w:sz w:val="32"/>
          <w:szCs w:val="32"/>
        </w:rPr>
        <w:t xml:space="preserve">The Journey of a </w:t>
      </w:r>
      <w:r w:rsidR="00AE7D23">
        <w:rPr>
          <w:rFonts w:ascii="Sitka Heading Semibold" w:hAnsi="Sitka Heading Semibold" w:cstheme="minorHAnsi"/>
          <w:b/>
          <w:bCs/>
          <w:sz w:val="32"/>
          <w:szCs w:val="32"/>
        </w:rPr>
        <w:t>C</w:t>
      </w:r>
      <w:r w:rsidRPr="002D596F">
        <w:rPr>
          <w:rFonts w:ascii="Sitka Heading Semibold" w:hAnsi="Sitka Heading Semibold" w:cstheme="minorHAnsi"/>
          <w:b/>
          <w:bCs/>
          <w:sz w:val="32"/>
          <w:szCs w:val="32"/>
        </w:rPr>
        <w:t xml:space="preserve">hild with Cochlear Implant </w:t>
      </w:r>
    </w:p>
    <w:p w14:paraId="7AED9815" w14:textId="23E951CA" w:rsidR="002D596F" w:rsidRPr="00A06F7D" w:rsidRDefault="002D596F" w:rsidP="002D596F">
      <w:pPr>
        <w:ind w:left="-360"/>
        <w:rPr>
          <w:rFonts w:asciiTheme="minorHAnsi" w:hAnsiTheme="minorHAnsi" w:cstheme="minorHAnsi"/>
          <w:sz w:val="24"/>
          <w:szCs w:val="24"/>
        </w:rPr>
      </w:pPr>
      <w:r w:rsidRPr="00A06F7D">
        <w:rPr>
          <w:rFonts w:asciiTheme="minorHAnsi" w:hAnsiTheme="minorHAnsi" w:cstheme="minorHAnsi"/>
          <w:sz w:val="24"/>
          <w:szCs w:val="24"/>
        </w:rPr>
        <w:t xml:space="preserve">Time: </w:t>
      </w:r>
      <w:r>
        <w:rPr>
          <w:rFonts w:asciiTheme="minorHAnsi" w:hAnsiTheme="minorHAnsi" w:cstheme="minorHAnsi" w:hint="cs"/>
          <w:sz w:val="24"/>
          <w:szCs w:val="24"/>
          <w:rtl/>
        </w:rPr>
        <w:t>4</w:t>
      </w:r>
      <w:r w:rsidRPr="00A06F7D">
        <w:rPr>
          <w:rFonts w:asciiTheme="minorHAnsi" w:hAnsiTheme="minorHAnsi" w:cstheme="minorHAnsi"/>
          <w:sz w:val="24"/>
          <w:szCs w:val="24"/>
        </w:rPr>
        <w:t>:00 –</w:t>
      </w:r>
      <w:r>
        <w:rPr>
          <w:rFonts w:asciiTheme="minorHAnsi" w:hAnsiTheme="minorHAnsi" w:cstheme="minorHAnsi" w:hint="cs"/>
          <w:sz w:val="24"/>
          <w:szCs w:val="24"/>
          <w:rtl/>
        </w:rPr>
        <w:t>5</w:t>
      </w:r>
      <w:r w:rsidRPr="00A06F7D">
        <w:rPr>
          <w:rFonts w:asciiTheme="minorHAnsi" w:hAnsiTheme="minorHAnsi" w:cstheme="minorHAnsi"/>
          <w:sz w:val="24"/>
          <w:szCs w:val="24"/>
        </w:rPr>
        <w:t>:00</w:t>
      </w:r>
    </w:p>
    <w:p w14:paraId="07F04A5B" w14:textId="77777777" w:rsidR="002D596F" w:rsidRPr="00A06F7D" w:rsidRDefault="002D596F" w:rsidP="002D596F">
      <w:pPr>
        <w:ind w:left="-360"/>
        <w:rPr>
          <w:rFonts w:asciiTheme="minorHAnsi" w:hAnsiTheme="minorHAnsi" w:cstheme="minorHAnsi"/>
          <w:sz w:val="24"/>
          <w:szCs w:val="24"/>
        </w:rPr>
      </w:pPr>
      <w:r w:rsidRPr="00A06F7D">
        <w:rPr>
          <w:rFonts w:asciiTheme="minorHAnsi" w:hAnsiTheme="minorHAnsi" w:cstheme="minorHAnsi"/>
          <w:sz w:val="24"/>
          <w:szCs w:val="24"/>
        </w:rPr>
        <w:t xml:space="preserve">Location: </w:t>
      </w:r>
      <w:r w:rsidRPr="00205593">
        <w:rPr>
          <w:rFonts w:asciiTheme="minorHAnsi" w:hAnsiTheme="minorHAnsi" w:cstheme="minorHAnsi"/>
          <w:sz w:val="24"/>
          <w:szCs w:val="24"/>
        </w:rPr>
        <w:t xml:space="preserve">Lecture room </w:t>
      </w:r>
      <w:r>
        <w:rPr>
          <w:rFonts w:asciiTheme="minorHAnsi" w:hAnsiTheme="minorHAnsi" w:cstheme="minorHAnsi" w:hint="cs"/>
          <w:sz w:val="24"/>
          <w:szCs w:val="24"/>
          <w:rtl/>
        </w:rPr>
        <w:t>2</w:t>
      </w:r>
    </w:p>
    <w:p w14:paraId="286127C1" w14:textId="77777777" w:rsidR="002D596F" w:rsidRPr="00A06F7D" w:rsidRDefault="002D596F" w:rsidP="002D596F">
      <w:pPr>
        <w:ind w:left="-360"/>
        <w:rPr>
          <w:rFonts w:asciiTheme="minorHAnsi" w:hAnsiTheme="minorHAnsi" w:cstheme="minorHAnsi"/>
          <w:sz w:val="24"/>
          <w:szCs w:val="24"/>
        </w:rPr>
      </w:pPr>
      <w:r w:rsidRPr="00A06F7D">
        <w:rPr>
          <w:rFonts w:asciiTheme="minorHAnsi" w:hAnsiTheme="minorHAnsi" w:cstheme="minorHAnsi"/>
          <w:sz w:val="24"/>
          <w:szCs w:val="24"/>
        </w:rPr>
        <w:t>Language: English</w:t>
      </w:r>
    </w:p>
    <w:p w14:paraId="323ECE69" w14:textId="77777777" w:rsidR="002D596F" w:rsidRDefault="002D596F" w:rsidP="002D596F">
      <w:pPr>
        <w:ind w:left="-360"/>
        <w:rPr>
          <w:rFonts w:asciiTheme="minorHAnsi" w:hAnsiTheme="minorHAnsi" w:cstheme="minorHAnsi"/>
          <w:sz w:val="24"/>
          <w:szCs w:val="24"/>
        </w:rPr>
      </w:pPr>
      <w:r w:rsidRPr="00A06F7D">
        <w:rPr>
          <w:rFonts w:asciiTheme="minorHAnsi" w:hAnsiTheme="minorHAnsi" w:cstheme="minorHAnsi"/>
          <w:sz w:val="24"/>
          <w:szCs w:val="24"/>
        </w:rPr>
        <w:t>Panel</w:t>
      </w:r>
    </w:p>
    <w:p w14:paraId="2E816DEF" w14:textId="77777777" w:rsidR="002D596F" w:rsidRPr="00BD715D" w:rsidRDefault="002D596F" w:rsidP="002D596F">
      <w:pPr>
        <w:ind w:left="-360"/>
        <w:rPr>
          <w:rFonts w:asciiTheme="minorHAnsi" w:hAnsiTheme="minorHAnsi" w:cstheme="minorHAnsi"/>
          <w:sz w:val="6"/>
          <w:szCs w:val="6"/>
        </w:rPr>
      </w:pPr>
    </w:p>
    <w:p w14:paraId="31979D13" w14:textId="77777777" w:rsidR="002D596F" w:rsidRPr="002D596F" w:rsidRDefault="002D596F" w:rsidP="002D596F">
      <w:pPr>
        <w:ind w:left="-540"/>
        <w:rPr>
          <w:rFonts w:asciiTheme="minorHAnsi" w:hAnsiTheme="minorHAnsi" w:cstheme="minorHAnsi"/>
          <w:i/>
          <w:iCs/>
          <w:color w:val="833C0B" w:themeColor="accent2" w:themeShade="80"/>
          <w:sz w:val="32"/>
          <w:szCs w:val="32"/>
          <w:shd w:val="clear" w:color="auto" w:fill="FFFFFF"/>
        </w:rPr>
      </w:pPr>
      <w:r w:rsidRPr="002D596F">
        <w:rPr>
          <w:rFonts w:asciiTheme="minorHAnsi" w:hAnsiTheme="minorHAnsi" w:cstheme="minorHAnsi"/>
          <w:b/>
          <w:bCs/>
          <w:i/>
          <w:iCs/>
          <w:color w:val="833C0B" w:themeColor="accent2" w:themeShade="80"/>
          <w:sz w:val="32"/>
          <w:szCs w:val="32"/>
          <w:shd w:val="clear" w:color="auto" w:fill="FFFFFF"/>
        </w:rPr>
        <w:t xml:space="preserve">Dr. Mohammed </w:t>
      </w:r>
      <w:proofErr w:type="spellStart"/>
      <w:r w:rsidRPr="002D596F">
        <w:rPr>
          <w:rFonts w:asciiTheme="minorHAnsi" w:hAnsiTheme="minorHAnsi" w:cstheme="minorHAnsi"/>
          <w:b/>
          <w:bCs/>
          <w:i/>
          <w:iCs/>
          <w:color w:val="833C0B" w:themeColor="accent2" w:themeShade="80"/>
          <w:sz w:val="32"/>
          <w:szCs w:val="32"/>
          <w:shd w:val="clear" w:color="auto" w:fill="FFFFFF"/>
        </w:rPr>
        <w:t>Numan</w:t>
      </w:r>
      <w:proofErr w:type="spellEnd"/>
      <w:r w:rsidRPr="002D596F">
        <w:rPr>
          <w:rFonts w:asciiTheme="minorHAnsi" w:hAnsiTheme="minorHAnsi" w:cstheme="minorHAnsi"/>
          <w:b/>
          <w:bCs/>
          <w:i/>
          <w:iCs/>
          <w:color w:val="833C0B" w:themeColor="accent2" w:themeShade="80"/>
          <w:sz w:val="32"/>
          <w:szCs w:val="32"/>
          <w:shd w:val="clear" w:color="auto" w:fill="FFFFFF"/>
        </w:rPr>
        <w:t xml:space="preserve"> </w:t>
      </w:r>
      <w:proofErr w:type="spellStart"/>
      <w:r w:rsidRPr="002D596F">
        <w:rPr>
          <w:rFonts w:asciiTheme="minorHAnsi" w:hAnsiTheme="minorHAnsi" w:cstheme="minorHAnsi"/>
          <w:b/>
          <w:bCs/>
          <w:i/>
          <w:iCs/>
          <w:color w:val="833C0B" w:themeColor="accent2" w:themeShade="80"/>
          <w:sz w:val="32"/>
          <w:szCs w:val="32"/>
          <w:shd w:val="clear" w:color="auto" w:fill="FFFFFF"/>
        </w:rPr>
        <w:t>Garada</w:t>
      </w:r>
      <w:proofErr w:type="spellEnd"/>
      <w:r w:rsidRPr="002D596F">
        <w:rPr>
          <w:rFonts w:asciiTheme="minorHAnsi" w:hAnsiTheme="minorHAnsi" w:cstheme="minorHAnsi"/>
          <w:b/>
          <w:bCs/>
          <w:i/>
          <w:iCs/>
          <w:color w:val="833C0B" w:themeColor="accent2" w:themeShade="80"/>
          <w:sz w:val="32"/>
          <w:szCs w:val="32"/>
          <w:shd w:val="clear" w:color="auto" w:fill="FFFFFF"/>
        </w:rPr>
        <w:t xml:space="preserve">, </w:t>
      </w:r>
      <w:r w:rsidRPr="002D596F">
        <w:rPr>
          <w:rFonts w:asciiTheme="minorHAnsi" w:hAnsiTheme="minorHAnsi" w:cstheme="minorHAnsi"/>
          <w:i/>
          <w:iCs/>
          <w:color w:val="833C0B" w:themeColor="accent2" w:themeShade="80"/>
          <w:sz w:val="32"/>
          <w:szCs w:val="32"/>
          <w:shd w:val="clear" w:color="auto" w:fill="FFFFFF"/>
        </w:rPr>
        <w:t>Audiological Medicine, KAU, Jeddah</w:t>
      </w:r>
    </w:p>
    <w:p w14:paraId="2071B526" w14:textId="77777777" w:rsidR="002D596F" w:rsidRPr="002D596F" w:rsidRDefault="002D596F" w:rsidP="002D596F">
      <w:pPr>
        <w:ind w:left="-540"/>
        <w:rPr>
          <w:rFonts w:asciiTheme="minorHAnsi" w:hAnsiTheme="minorHAnsi" w:cstheme="minorHAnsi"/>
          <w:i/>
          <w:iCs/>
          <w:color w:val="833C0B" w:themeColor="accent2" w:themeShade="80"/>
          <w:sz w:val="32"/>
          <w:szCs w:val="32"/>
          <w:shd w:val="clear" w:color="auto" w:fill="FFFFFF"/>
        </w:rPr>
      </w:pPr>
      <w:r w:rsidRPr="002D596F">
        <w:rPr>
          <w:rFonts w:asciiTheme="minorHAnsi" w:hAnsiTheme="minorHAnsi" w:cstheme="minorHAnsi"/>
          <w:b/>
          <w:bCs/>
          <w:i/>
          <w:iCs/>
          <w:color w:val="833C0B" w:themeColor="accent2" w:themeShade="80"/>
          <w:sz w:val="32"/>
          <w:szCs w:val="32"/>
          <w:shd w:val="clear" w:color="auto" w:fill="FFFFFF"/>
        </w:rPr>
        <w:t xml:space="preserve">Dr. Faisal Zawawi, </w:t>
      </w:r>
      <w:r w:rsidRPr="002D596F">
        <w:rPr>
          <w:rFonts w:asciiTheme="minorHAnsi" w:hAnsiTheme="minorHAnsi" w:cstheme="minorHAnsi"/>
          <w:i/>
          <w:iCs/>
          <w:color w:val="833C0B" w:themeColor="accent2" w:themeShade="80"/>
          <w:sz w:val="32"/>
          <w:szCs w:val="32"/>
          <w:shd w:val="clear" w:color="auto" w:fill="FFFFFF"/>
        </w:rPr>
        <w:t>Otolaryngology Consultant Laryngologist, MD, MSc., KAUH, Jeddah</w:t>
      </w:r>
    </w:p>
    <w:p w14:paraId="453F4513" w14:textId="77777777" w:rsidR="002D596F" w:rsidRPr="002D596F" w:rsidRDefault="002D596F" w:rsidP="002D596F">
      <w:pPr>
        <w:ind w:left="-540"/>
        <w:rPr>
          <w:rFonts w:asciiTheme="minorHAnsi" w:hAnsiTheme="minorHAnsi" w:cstheme="minorHAnsi"/>
          <w:b/>
          <w:bCs/>
          <w:i/>
          <w:iCs/>
          <w:color w:val="833C0B" w:themeColor="accent2" w:themeShade="80"/>
          <w:sz w:val="32"/>
          <w:szCs w:val="32"/>
          <w:shd w:val="clear" w:color="auto" w:fill="FFFFFF"/>
        </w:rPr>
      </w:pPr>
      <w:r w:rsidRPr="002D596F">
        <w:rPr>
          <w:rFonts w:asciiTheme="minorHAnsi" w:hAnsiTheme="minorHAnsi" w:cstheme="minorHAnsi"/>
          <w:b/>
          <w:bCs/>
          <w:i/>
          <w:iCs/>
          <w:color w:val="833C0B" w:themeColor="accent2" w:themeShade="80"/>
          <w:sz w:val="32"/>
          <w:szCs w:val="32"/>
          <w:shd w:val="clear" w:color="auto" w:fill="FFFFFF"/>
        </w:rPr>
        <w:t xml:space="preserve">Ms. Duaa Abdullah Shehata, </w:t>
      </w:r>
      <w:proofErr w:type="gramStart"/>
      <w:r w:rsidRPr="002D596F">
        <w:rPr>
          <w:rFonts w:asciiTheme="minorHAnsi" w:hAnsiTheme="minorHAnsi" w:cstheme="minorHAnsi"/>
          <w:i/>
          <w:iCs/>
          <w:color w:val="833C0B" w:themeColor="accent2" w:themeShade="80"/>
          <w:sz w:val="32"/>
          <w:szCs w:val="32"/>
          <w:shd w:val="clear" w:color="auto" w:fill="FFFFFF"/>
        </w:rPr>
        <w:t>Speech</w:t>
      </w:r>
      <w:proofErr w:type="gramEnd"/>
      <w:r w:rsidRPr="002D596F">
        <w:rPr>
          <w:rFonts w:asciiTheme="minorHAnsi" w:hAnsiTheme="minorHAnsi" w:cstheme="minorHAnsi"/>
          <w:i/>
          <w:iCs/>
          <w:color w:val="833C0B" w:themeColor="accent2" w:themeShade="80"/>
          <w:sz w:val="32"/>
          <w:szCs w:val="32"/>
          <w:shd w:val="clear" w:color="auto" w:fill="FFFFFF"/>
        </w:rPr>
        <w:t xml:space="preserve"> and Hearing Therapy, NGH, Jeddah</w:t>
      </w:r>
    </w:p>
    <w:p w14:paraId="4594EBCE" w14:textId="77777777" w:rsidR="002D596F" w:rsidRPr="002D596F" w:rsidRDefault="002D596F" w:rsidP="002D596F">
      <w:pPr>
        <w:ind w:left="-540"/>
        <w:rPr>
          <w:color w:val="000000" w:themeColor="text1"/>
          <w:sz w:val="24"/>
          <w:szCs w:val="24"/>
        </w:rPr>
      </w:pPr>
      <w:r w:rsidRPr="002D596F">
        <w:rPr>
          <w:color w:val="000000" w:themeColor="text1"/>
          <w:sz w:val="24"/>
          <w:szCs w:val="24"/>
        </w:rPr>
        <w:t xml:space="preserve">Dr. Mohammed </w:t>
      </w:r>
      <w:proofErr w:type="spellStart"/>
      <w:r w:rsidRPr="002D596F">
        <w:rPr>
          <w:color w:val="000000" w:themeColor="text1"/>
          <w:sz w:val="24"/>
          <w:szCs w:val="24"/>
        </w:rPr>
        <w:t>Garada</w:t>
      </w:r>
      <w:proofErr w:type="spellEnd"/>
      <w:r w:rsidRPr="002D596F">
        <w:rPr>
          <w:color w:val="000000" w:themeColor="text1"/>
          <w:sz w:val="24"/>
          <w:szCs w:val="24"/>
        </w:rPr>
        <w:t xml:space="preserve"> does not have any relevant financial and non-financial information to disclose. </w:t>
      </w:r>
    </w:p>
    <w:p w14:paraId="7D272529" w14:textId="77777777" w:rsidR="002D596F" w:rsidRPr="002D596F" w:rsidRDefault="002D596F" w:rsidP="002D596F">
      <w:pPr>
        <w:ind w:left="-540"/>
        <w:rPr>
          <w:color w:val="000000" w:themeColor="text1"/>
          <w:sz w:val="24"/>
          <w:szCs w:val="24"/>
        </w:rPr>
      </w:pPr>
      <w:r w:rsidRPr="002D596F">
        <w:rPr>
          <w:color w:val="000000" w:themeColor="text1"/>
          <w:sz w:val="24"/>
          <w:szCs w:val="24"/>
        </w:rPr>
        <w:t>Dr. Faisal Zawawi does not have any relevant financial and non-financial information to disclose. </w:t>
      </w:r>
    </w:p>
    <w:p w14:paraId="61C9823D" w14:textId="77777777" w:rsidR="002D596F" w:rsidRPr="002D596F" w:rsidRDefault="002D596F" w:rsidP="002D596F">
      <w:pPr>
        <w:ind w:left="-540"/>
        <w:rPr>
          <w:color w:val="000000" w:themeColor="text1"/>
          <w:sz w:val="24"/>
          <w:szCs w:val="24"/>
        </w:rPr>
      </w:pPr>
      <w:r w:rsidRPr="002D596F">
        <w:rPr>
          <w:color w:val="000000" w:themeColor="text1"/>
          <w:sz w:val="24"/>
          <w:szCs w:val="24"/>
        </w:rPr>
        <w:t>Ms. Duaa Shehata does not have any relevant financial and non-financial information to disclose. </w:t>
      </w:r>
    </w:p>
    <w:p w14:paraId="1633092A" w14:textId="77777777" w:rsidR="002D596F" w:rsidRPr="007B1F84" w:rsidRDefault="002D596F" w:rsidP="002D596F">
      <w:pPr>
        <w:ind w:left="-540"/>
        <w:rPr>
          <w:color w:val="000000" w:themeColor="text1"/>
          <w:sz w:val="20"/>
          <w:szCs w:val="20"/>
        </w:rPr>
      </w:pPr>
    </w:p>
    <w:p w14:paraId="3EF357D1" w14:textId="77777777" w:rsidR="002D596F" w:rsidRPr="007B1F84" w:rsidRDefault="002D596F" w:rsidP="002D596F">
      <w:pPr>
        <w:ind w:left="-360"/>
        <w:jc w:val="both"/>
        <w:rPr>
          <w:rFonts w:asciiTheme="minorHAnsi" w:hAnsiTheme="minorHAnsi" w:cstheme="minorHAnsi"/>
          <w:sz w:val="24"/>
          <w:szCs w:val="24"/>
        </w:rPr>
      </w:pPr>
    </w:p>
    <w:p w14:paraId="187CB250" w14:textId="049DB675" w:rsidR="002D596F" w:rsidRDefault="00DF44E6" w:rsidP="002D596F">
      <w:pPr>
        <w:ind w:left="-360"/>
        <w:rPr>
          <w:rFonts w:asciiTheme="minorHAnsi" w:hAnsiTheme="minorHAnsi" w:cstheme="minorHAnsi"/>
          <w:b/>
          <w:bCs/>
          <w:color w:val="806000" w:themeColor="accent4" w:themeShade="80"/>
          <w:sz w:val="32"/>
          <w:szCs w:val="32"/>
          <w:lang w:val="en-GB"/>
        </w:rPr>
      </w:pPr>
      <w:r>
        <w:rPr>
          <w:rFonts w:asciiTheme="minorHAnsi" w:hAnsiTheme="minorHAnsi" w:cstheme="minorHAnsi"/>
          <w:b/>
          <w:bCs/>
          <w:color w:val="806000" w:themeColor="accent4" w:themeShade="80"/>
          <w:sz w:val="32"/>
          <w:szCs w:val="32"/>
          <w:lang w:val="en-GB"/>
        </w:rPr>
        <w:t>Able to</w:t>
      </w:r>
      <w:r w:rsidR="002D596F" w:rsidRPr="00D77FE1">
        <w:rPr>
          <w:rFonts w:asciiTheme="minorHAnsi" w:hAnsiTheme="minorHAnsi" w:cstheme="minorHAnsi"/>
          <w:b/>
          <w:bCs/>
          <w:color w:val="806000" w:themeColor="accent4" w:themeShade="80"/>
          <w:sz w:val="32"/>
          <w:szCs w:val="32"/>
          <w:lang w:val="en-GB"/>
        </w:rPr>
        <w:t>ing outcome</w:t>
      </w:r>
      <w:r w:rsidR="00AE7D23">
        <w:rPr>
          <w:rFonts w:asciiTheme="minorHAnsi" w:hAnsiTheme="minorHAnsi" w:cstheme="minorHAnsi"/>
          <w:b/>
          <w:bCs/>
          <w:color w:val="806000" w:themeColor="accent4" w:themeShade="80"/>
          <w:sz w:val="32"/>
          <w:szCs w:val="32"/>
          <w:lang w:val="en-GB"/>
        </w:rPr>
        <w:t>s</w:t>
      </w:r>
      <w:r w:rsidR="002D596F" w:rsidRPr="00D77FE1">
        <w:rPr>
          <w:rFonts w:asciiTheme="minorHAnsi" w:hAnsiTheme="minorHAnsi" w:cstheme="minorHAnsi"/>
          <w:b/>
          <w:bCs/>
          <w:color w:val="806000" w:themeColor="accent4" w:themeShade="80"/>
          <w:sz w:val="32"/>
          <w:szCs w:val="32"/>
          <w:lang w:val="en-GB"/>
        </w:rPr>
        <w:t>:</w:t>
      </w:r>
    </w:p>
    <w:p w14:paraId="12754372" w14:textId="4A55AD0A" w:rsidR="002342F6" w:rsidRPr="00097A0C" w:rsidRDefault="002342F6" w:rsidP="002342F6">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67B7D50D" w14:textId="77777777" w:rsidR="002342F6" w:rsidRPr="00D77FE1" w:rsidRDefault="002342F6" w:rsidP="002D596F">
      <w:pPr>
        <w:ind w:left="-360"/>
        <w:rPr>
          <w:rFonts w:asciiTheme="minorHAnsi" w:hAnsiTheme="minorHAnsi" w:cstheme="minorHAnsi"/>
          <w:b/>
          <w:bCs/>
          <w:color w:val="806000" w:themeColor="accent4" w:themeShade="80"/>
          <w:sz w:val="32"/>
          <w:szCs w:val="32"/>
          <w:lang w:val="en-GB"/>
        </w:rPr>
      </w:pPr>
    </w:p>
    <w:p w14:paraId="14B059F6" w14:textId="093706C1" w:rsidR="002D596F" w:rsidRPr="00DD0D24" w:rsidRDefault="002D596F" w:rsidP="002D596F">
      <w:pPr>
        <w:tabs>
          <w:tab w:val="right" w:pos="-2880"/>
          <w:tab w:val="right" w:pos="360"/>
        </w:tabs>
        <w:ind w:right="-367"/>
        <w:jc w:val="both"/>
        <w:rPr>
          <w:rFonts w:asciiTheme="minorHAnsi" w:hAnsiTheme="minorHAnsi" w:cstheme="minorHAnsi"/>
        </w:rPr>
      </w:pPr>
    </w:p>
    <w:p w14:paraId="4C77E10C" w14:textId="77777777" w:rsidR="002D596F" w:rsidRPr="002D596F" w:rsidRDefault="002D596F">
      <w:pPr>
        <w:pStyle w:val="ListParagraph"/>
        <w:numPr>
          <w:ilvl w:val="0"/>
          <w:numId w:val="25"/>
        </w:numPr>
        <w:spacing w:line="240" w:lineRule="auto"/>
        <w:jc w:val="both"/>
        <w:rPr>
          <w:rFonts w:cstheme="minorHAnsi"/>
          <w:sz w:val="32"/>
          <w:szCs w:val="32"/>
          <w:shd w:val="clear" w:color="auto" w:fill="FFFFFF"/>
        </w:rPr>
      </w:pPr>
      <w:r w:rsidRPr="002D596F">
        <w:rPr>
          <w:rFonts w:cstheme="minorHAnsi"/>
          <w:sz w:val="32"/>
          <w:szCs w:val="32"/>
          <w:shd w:val="clear" w:color="auto" w:fill="FFFFFF"/>
        </w:rPr>
        <w:t>Identify candidates for Cochlear implantation for adults and children.</w:t>
      </w:r>
    </w:p>
    <w:p w14:paraId="2E01696B" w14:textId="77777777" w:rsidR="002D596F" w:rsidRPr="002D596F" w:rsidRDefault="002D596F">
      <w:pPr>
        <w:pStyle w:val="ListParagraph"/>
        <w:numPr>
          <w:ilvl w:val="0"/>
          <w:numId w:val="25"/>
        </w:numPr>
        <w:spacing w:line="240" w:lineRule="auto"/>
        <w:jc w:val="both"/>
        <w:rPr>
          <w:rFonts w:cstheme="minorHAnsi"/>
          <w:sz w:val="32"/>
          <w:szCs w:val="32"/>
          <w:shd w:val="clear" w:color="auto" w:fill="FFFFFF"/>
        </w:rPr>
      </w:pPr>
      <w:r w:rsidRPr="002D596F">
        <w:rPr>
          <w:rFonts w:cstheme="minorHAnsi"/>
          <w:spacing w:val="8"/>
          <w:sz w:val="32"/>
          <w:szCs w:val="32"/>
        </w:rPr>
        <w:t>Provide updates regarding the latest diagnostic options and procedures for hearing assessment.</w:t>
      </w:r>
    </w:p>
    <w:p w14:paraId="07360278" w14:textId="77777777" w:rsidR="002D596F" w:rsidRPr="002D596F" w:rsidRDefault="002D596F">
      <w:pPr>
        <w:pStyle w:val="ListParagraph"/>
        <w:numPr>
          <w:ilvl w:val="0"/>
          <w:numId w:val="25"/>
        </w:numPr>
        <w:spacing w:line="240" w:lineRule="auto"/>
        <w:jc w:val="both"/>
        <w:rPr>
          <w:rFonts w:cstheme="minorHAnsi"/>
          <w:sz w:val="32"/>
          <w:szCs w:val="32"/>
          <w:shd w:val="clear" w:color="auto" w:fill="FFFFFF"/>
        </w:rPr>
      </w:pPr>
      <w:r w:rsidRPr="002D596F">
        <w:rPr>
          <w:rFonts w:cstheme="minorHAnsi"/>
          <w:sz w:val="32"/>
          <w:szCs w:val="32"/>
        </w:rPr>
        <w:lastRenderedPageBreak/>
        <w:t>Describe the intraoperative measurement tests.</w:t>
      </w:r>
    </w:p>
    <w:p w14:paraId="3E096BD8" w14:textId="77777777" w:rsidR="002D596F" w:rsidRPr="002D596F" w:rsidRDefault="002D596F">
      <w:pPr>
        <w:pStyle w:val="ListParagraph"/>
        <w:numPr>
          <w:ilvl w:val="0"/>
          <w:numId w:val="25"/>
        </w:numPr>
        <w:spacing w:line="240" w:lineRule="auto"/>
        <w:jc w:val="both"/>
        <w:rPr>
          <w:rFonts w:cstheme="minorHAnsi"/>
          <w:sz w:val="32"/>
          <w:szCs w:val="32"/>
          <w:shd w:val="clear" w:color="auto" w:fill="FFFFFF"/>
        </w:rPr>
      </w:pPr>
      <w:r w:rsidRPr="002D596F">
        <w:rPr>
          <w:rFonts w:cstheme="minorHAnsi"/>
          <w:spacing w:val="8"/>
          <w:sz w:val="32"/>
          <w:szCs w:val="32"/>
          <w:shd w:val="clear" w:color="auto" w:fill="FFFFFF"/>
        </w:rPr>
        <w:t xml:space="preserve">Provide </w:t>
      </w:r>
      <w:r w:rsidRPr="002D596F">
        <w:rPr>
          <w:rFonts w:cstheme="minorHAnsi"/>
          <w:sz w:val="32"/>
          <w:szCs w:val="32"/>
        </w:rPr>
        <w:t>the possible procedures that can be followed or performed when programming a recipient’s cochlear implant after surgery.</w:t>
      </w:r>
    </w:p>
    <w:p w14:paraId="227FF5E2" w14:textId="220897F9" w:rsidR="002D596F" w:rsidRPr="002D596F" w:rsidRDefault="002D596F" w:rsidP="00D77FE1">
      <w:pPr>
        <w:pStyle w:val="NormalWeb"/>
        <w:spacing w:before="0" w:beforeAutospacing="0" w:after="0" w:afterAutospacing="0"/>
        <w:ind w:left="360"/>
        <w:jc w:val="both"/>
        <w:rPr>
          <w:b/>
          <w:bCs/>
          <w:color w:val="000000" w:themeColor="text1"/>
          <w:sz w:val="28"/>
          <w:szCs w:val="28"/>
          <w:rtl/>
          <w:lang w:val="en-GB"/>
        </w:rPr>
      </w:pPr>
    </w:p>
    <w:p w14:paraId="3EBB0020" w14:textId="2C6F9F73" w:rsidR="002D596F" w:rsidRDefault="002D596F" w:rsidP="00D77FE1">
      <w:pPr>
        <w:pStyle w:val="NormalWeb"/>
        <w:spacing w:before="0" w:beforeAutospacing="0" w:after="0" w:afterAutospacing="0"/>
        <w:ind w:left="360"/>
        <w:jc w:val="both"/>
        <w:rPr>
          <w:b/>
          <w:bCs/>
          <w:color w:val="000000" w:themeColor="text1"/>
          <w:sz w:val="28"/>
          <w:szCs w:val="28"/>
          <w:rtl/>
        </w:rPr>
      </w:pPr>
    </w:p>
    <w:p w14:paraId="5144CAAE" w14:textId="57204F20" w:rsidR="000C232E" w:rsidRDefault="000C232E" w:rsidP="00D77FE1">
      <w:pPr>
        <w:pStyle w:val="NormalWeb"/>
        <w:spacing w:before="0" w:beforeAutospacing="0" w:after="0" w:afterAutospacing="0"/>
        <w:ind w:left="360"/>
        <w:jc w:val="both"/>
        <w:rPr>
          <w:b/>
          <w:bCs/>
          <w:color w:val="000000" w:themeColor="text1"/>
          <w:sz w:val="28"/>
          <w:szCs w:val="28"/>
          <w:rtl/>
        </w:rPr>
      </w:pPr>
    </w:p>
    <w:p w14:paraId="0D885745" w14:textId="4288A0F9" w:rsidR="000C232E" w:rsidRDefault="000C232E" w:rsidP="00D77FE1">
      <w:pPr>
        <w:pStyle w:val="NormalWeb"/>
        <w:spacing w:before="0" w:beforeAutospacing="0" w:after="0" w:afterAutospacing="0"/>
        <w:ind w:left="360"/>
        <w:jc w:val="both"/>
        <w:rPr>
          <w:b/>
          <w:bCs/>
          <w:color w:val="000000" w:themeColor="text1"/>
          <w:sz w:val="28"/>
          <w:szCs w:val="28"/>
          <w:rtl/>
        </w:rPr>
      </w:pPr>
    </w:p>
    <w:p w14:paraId="0E943F0F" w14:textId="6843EAAE" w:rsidR="000C232E" w:rsidRDefault="000C232E" w:rsidP="00D77FE1">
      <w:pPr>
        <w:pStyle w:val="NormalWeb"/>
        <w:spacing w:before="0" w:beforeAutospacing="0" w:after="0" w:afterAutospacing="0"/>
        <w:ind w:left="360"/>
        <w:jc w:val="both"/>
        <w:rPr>
          <w:b/>
          <w:bCs/>
          <w:color w:val="000000" w:themeColor="text1"/>
          <w:sz w:val="28"/>
          <w:szCs w:val="28"/>
          <w:rtl/>
        </w:rPr>
      </w:pPr>
    </w:p>
    <w:p w14:paraId="108EF2F3" w14:textId="570B10AB" w:rsidR="000C232E" w:rsidRDefault="000C232E" w:rsidP="00D77FE1">
      <w:pPr>
        <w:pStyle w:val="NormalWeb"/>
        <w:spacing w:before="0" w:beforeAutospacing="0" w:after="0" w:afterAutospacing="0"/>
        <w:ind w:left="360"/>
        <w:jc w:val="both"/>
        <w:rPr>
          <w:b/>
          <w:bCs/>
          <w:color w:val="000000" w:themeColor="text1"/>
          <w:sz w:val="28"/>
          <w:szCs w:val="28"/>
          <w:rtl/>
        </w:rPr>
      </w:pPr>
    </w:p>
    <w:p w14:paraId="5E8B5965" w14:textId="22F15966" w:rsidR="000C232E" w:rsidRDefault="000C232E" w:rsidP="00D77FE1">
      <w:pPr>
        <w:pStyle w:val="NormalWeb"/>
        <w:spacing w:before="0" w:beforeAutospacing="0" w:after="0" w:afterAutospacing="0"/>
        <w:ind w:left="360"/>
        <w:jc w:val="both"/>
        <w:rPr>
          <w:b/>
          <w:bCs/>
          <w:color w:val="000000" w:themeColor="text1"/>
          <w:sz w:val="28"/>
          <w:szCs w:val="28"/>
          <w:rtl/>
        </w:rPr>
      </w:pPr>
    </w:p>
    <w:p w14:paraId="1FFF7280" w14:textId="25D8672D" w:rsidR="000C232E" w:rsidRDefault="000C232E" w:rsidP="00D77FE1">
      <w:pPr>
        <w:pStyle w:val="NormalWeb"/>
        <w:spacing w:before="0" w:beforeAutospacing="0" w:after="0" w:afterAutospacing="0"/>
        <w:ind w:left="360"/>
        <w:jc w:val="both"/>
        <w:rPr>
          <w:b/>
          <w:bCs/>
          <w:color w:val="000000" w:themeColor="text1"/>
          <w:sz w:val="28"/>
          <w:szCs w:val="28"/>
          <w:rtl/>
        </w:rPr>
      </w:pPr>
    </w:p>
    <w:p w14:paraId="79FAF88B" w14:textId="2C1DEC7A" w:rsidR="000C232E" w:rsidRDefault="000C232E" w:rsidP="00D77FE1">
      <w:pPr>
        <w:pStyle w:val="NormalWeb"/>
        <w:spacing w:before="0" w:beforeAutospacing="0" w:after="0" w:afterAutospacing="0"/>
        <w:ind w:left="360"/>
        <w:jc w:val="both"/>
        <w:rPr>
          <w:b/>
          <w:bCs/>
          <w:color w:val="000000" w:themeColor="text1"/>
          <w:sz w:val="28"/>
          <w:szCs w:val="28"/>
          <w:rtl/>
        </w:rPr>
      </w:pPr>
    </w:p>
    <w:p w14:paraId="1305C117" w14:textId="5ECD4EBE" w:rsidR="000C232E" w:rsidRDefault="000C232E" w:rsidP="00D77FE1">
      <w:pPr>
        <w:pStyle w:val="NormalWeb"/>
        <w:spacing w:before="0" w:beforeAutospacing="0" w:after="0" w:afterAutospacing="0"/>
        <w:ind w:left="360"/>
        <w:jc w:val="both"/>
        <w:rPr>
          <w:b/>
          <w:bCs/>
          <w:color w:val="000000" w:themeColor="text1"/>
          <w:sz w:val="28"/>
          <w:szCs w:val="28"/>
          <w:rtl/>
        </w:rPr>
      </w:pPr>
    </w:p>
    <w:p w14:paraId="0552C27E" w14:textId="52FC0BBA" w:rsidR="000C232E" w:rsidRDefault="000C232E" w:rsidP="00D77FE1">
      <w:pPr>
        <w:pStyle w:val="NormalWeb"/>
        <w:spacing w:before="0" w:beforeAutospacing="0" w:after="0" w:afterAutospacing="0"/>
        <w:ind w:left="360"/>
        <w:jc w:val="both"/>
        <w:rPr>
          <w:b/>
          <w:bCs/>
          <w:color w:val="000000" w:themeColor="text1"/>
          <w:sz w:val="28"/>
          <w:szCs w:val="28"/>
          <w:rtl/>
        </w:rPr>
      </w:pPr>
    </w:p>
    <w:p w14:paraId="2A5AC200" w14:textId="76D15542" w:rsidR="000C232E" w:rsidRDefault="000C232E" w:rsidP="00D77FE1">
      <w:pPr>
        <w:pStyle w:val="NormalWeb"/>
        <w:spacing w:before="0" w:beforeAutospacing="0" w:after="0" w:afterAutospacing="0"/>
        <w:ind w:left="360"/>
        <w:jc w:val="both"/>
        <w:rPr>
          <w:b/>
          <w:bCs/>
          <w:color w:val="000000" w:themeColor="text1"/>
          <w:sz w:val="28"/>
          <w:szCs w:val="28"/>
          <w:rtl/>
        </w:rPr>
      </w:pPr>
    </w:p>
    <w:p w14:paraId="57C0CE52" w14:textId="1AB7F7AF" w:rsidR="000C232E" w:rsidRDefault="000C232E" w:rsidP="00D77FE1">
      <w:pPr>
        <w:pStyle w:val="NormalWeb"/>
        <w:spacing w:before="0" w:beforeAutospacing="0" w:after="0" w:afterAutospacing="0"/>
        <w:ind w:left="360"/>
        <w:jc w:val="both"/>
        <w:rPr>
          <w:b/>
          <w:bCs/>
          <w:color w:val="000000" w:themeColor="text1"/>
          <w:sz w:val="28"/>
          <w:szCs w:val="28"/>
          <w:rtl/>
        </w:rPr>
      </w:pPr>
    </w:p>
    <w:p w14:paraId="1EA5AA86" w14:textId="548BA820" w:rsidR="000C232E" w:rsidRDefault="000C232E" w:rsidP="00D77FE1">
      <w:pPr>
        <w:pStyle w:val="NormalWeb"/>
        <w:spacing w:before="0" w:beforeAutospacing="0" w:after="0" w:afterAutospacing="0"/>
        <w:ind w:left="360"/>
        <w:jc w:val="both"/>
        <w:rPr>
          <w:b/>
          <w:bCs/>
          <w:color w:val="000000" w:themeColor="text1"/>
          <w:sz w:val="28"/>
          <w:szCs w:val="28"/>
          <w:rtl/>
        </w:rPr>
      </w:pPr>
    </w:p>
    <w:p w14:paraId="0CBDBE7A" w14:textId="6641028B" w:rsidR="000C232E" w:rsidRDefault="000C232E" w:rsidP="00D77FE1">
      <w:pPr>
        <w:pStyle w:val="NormalWeb"/>
        <w:spacing w:before="0" w:beforeAutospacing="0" w:after="0" w:afterAutospacing="0"/>
        <w:ind w:left="360"/>
        <w:jc w:val="both"/>
        <w:rPr>
          <w:b/>
          <w:bCs/>
          <w:color w:val="000000" w:themeColor="text1"/>
          <w:sz w:val="28"/>
          <w:szCs w:val="28"/>
          <w:rtl/>
        </w:rPr>
      </w:pPr>
    </w:p>
    <w:p w14:paraId="50EDE3A6" w14:textId="77777777" w:rsidR="000F7D63" w:rsidRPr="001962BF" w:rsidRDefault="000F7D63" w:rsidP="000F7D63">
      <w:pPr>
        <w:ind w:left="360"/>
        <w:jc w:val="center"/>
        <w:rPr>
          <w:rFonts w:cstheme="minorHAnsi"/>
          <w:b/>
          <w:bCs/>
          <w:sz w:val="32"/>
          <w:szCs w:val="32"/>
        </w:rPr>
      </w:pPr>
      <w:r w:rsidRPr="001962BF">
        <w:rPr>
          <w:rFonts w:cstheme="minorHAnsi"/>
          <w:b/>
          <w:bCs/>
          <w:sz w:val="32"/>
          <w:szCs w:val="32"/>
          <w:rtl/>
        </w:rPr>
        <w:t>السبت 30 شوال 1444 20 مايو 2023</w:t>
      </w:r>
    </w:p>
    <w:p w14:paraId="4AF8C69D" w14:textId="1CA4BC1C" w:rsidR="000C232E" w:rsidRDefault="000C232E" w:rsidP="000C232E">
      <w:pPr>
        <w:bidi/>
        <w:jc w:val="right"/>
        <w:rPr>
          <w:rFonts w:ascii="Sitka Heading Semibold" w:hAnsi="Sitka Heading Semibold" w:cstheme="minorHAnsi"/>
          <w:b/>
          <w:bCs/>
          <w:sz w:val="40"/>
          <w:szCs w:val="40"/>
        </w:rPr>
      </w:pPr>
    </w:p>
    <w:p w14:paraId="6FE1004F" w14:textId="50108FEE" w:rsidR="000C232E" w:rsidRDefault="000C232E" w:rsidP="000C232E">
      <w:pPr>
        <w:bidi/>
        <w:jc w:val="right"/>
        <w:rPr>
          <w:rFonts w:asciiTheme="minorHAnsi" w:hAnsiTheme="minorHAnsi" w:cstheme="minorHAnsi"/>
          <w:b/>
          <w:bCs/>
          <w:noProof/>
          <w:sz w:val="32"/>
          <w:szCs w:val="32"/>
          <w:rtl/>
        </w:rPr>
      </w:pPr>
      <w:r>
        <w:rPr>
          <w:noProof/>
        </w:rPr>
        <w:drawing>
          <wp:anchor distT="0" distB="0" distL="114300" distR="114300" simplePos="0" relativeHeight="251682816" behindDoc="1" locked="0" layoutInCell="1" allowOverlap="1" wp14:anchorId="112BC48A" wp14:editId="30D2AC57">
            <wp:simplePos x="0" y="0"/>
            <wp:positionH relativeFrom="column">
              <wp:posOffset>4645025</wp:posOffset>
            </wp:positionH>
            <wp:positionV relativeFrom="paragraph">
              <wp:posOffset>27305</wp:posOffset>
            </wp:positionV>
            <wp:extent cx="1499235" cy="1956435"/>
            <wp:effectExtent l="38100" t="38100" r="120015" b="120015"/>
            <wp:wrapTight wrapText="bothSides">
              <wp:wrapPolygon edited="0">
                <wp:start x="-549" y="-421"/>
                <wp:lineTo x="-549" y="22084"/>
                <wp:lineTo x="-274" y="22715"/>
                <wp:lineTo x="22780" y="22715"/>
                <wp:lineTo x="23055" y="20191"/>
                <wp:lineTo x="23055" y="3155"/>
                <wp:lineTo x="22780" y="0"/>
                <wp:lineTo x="22780" y="-421"/>
                <wp:lineTo x="-549" y="-421"/>
              </wp:wrapPolygon>
            </wp:wrapTight>
            <wp:docPr id="30" name="Picture 30" descr="A person wearing a head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wearing a head scarf&#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9235" cy="195643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0C232E">
        <w:rPr>
          <w:rFonts w:asciiTheme="minorHAnsi" w:hAnsiTheme="minorHAnsi" w:cstheme="minorHAnsi"/>
          <w:b/>
          <w:bCs/>
          <w:noProof/>
          <w:sz w:val="32"/>
          <w:szCs w:val="32"/>
        </w:rPr>
        <w:t xml:space="preserve">A Virtual Training Program for Families with Children with Autism (I Can Train My Child Program) The Autism Center of Excellence’s Experience </w:t>
      </w:r>
    </w:p>
    <w:p w14:paraId="1D830BEE" w14:textId="3B05C493" w:rsidR="000C232E" w:rsidRDefault="000C232E" w:rsidP="000C232E">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Pr>
          <w:rFonts w:asciiTheme="minorHAnsi" w:hAnsiTheme="minorHAnsi" w:cstheme="minorHAnsi"/>
          <w:sz w:val="32"/>
          <w:szCs w:val="32"/>
        </w:rPr>
        <w:t>2:00</w:t>
      </w:r>
      <w:r w:rsidRPr="005E5079">
        <w:rPr>
          <w:rFonts w:asciiTheme="minorHAnsi" w:hAnsiTheme="minorHAnsi" w:cstheme="minorHAnsi"/>
          <w:sz w:val="32"/>
          <w:szCs w:val="32"/>
        </w:rPr>
        <w:t>-</w:t>
      </w:r>
      <w:r>
        <w:rPr>
          <w:rFonts w:asciiTheme="minorHAnsi" w:hAnsiTheme="minorHAnsi" w:cstheme="minorHAnsi"/>
          <w:sz w:val="32"/>
          <w:szCs w:val="32"/>
        </w:rPr>
        <w:t>6</w:t>
      </w:r>
      <w:r w:rsidRPr="005E5079">
        <w:rPr>
          <w:rFonts w:asciiTheme="minorHAnsi" w:hAnsiTheme="minorHAnsi" w:cstheme="minorHAnsi"/>
          <w:sz w:val="32"/>
          <w:szCs w:val="32"/>
        </w:rPr>
        <w:t>:</w:t>
      </w:r>
      <w:r>
        <w:rPr>
          <w:rFonts w:asciiTheme="minorHAnsi" w:hAnsiTheme="minorHAnsi" w:cstheme="minorHAnsi"/>
          <w:sz w:val="32"/>
          <w:szCs w:val="32"/>
        </w:rPr>
        <w:t>00</w:t>
      </w:r>
      <w:r w:rsidRPr="005E5079">
        <w:rPr>
          <w:rFonts w:asciiTheme="minorHAnsi" w:hAnsiTheme="minorHAnsi" w:cstheme="minorHAnsi"/>
          <w:sz w:val="32"/>
          <w:szCs w:val="32"/>
        </w:rPr>
        <w:t xml:space="preserve"> </w:t>
      </w:r>
    </w:p>
    <w:p w14:paraId="476D76B6" w14:textId="77777777" w:rsidR="000C232E" w:rsidRDefault="000C232E" w:rsidP="000C232E">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E73B09">
        <w:rPr>
          <w:rFonts w:asciiTheme="minorHAnsi" w:hAnsiTheme="minorHAnsi" w:cstheme="minorHAnsi"/>
          <w:sz w:val="32"/>
          <w:szCs w:val="32"/>
          <w:highlight w:val="yellow"/>
        </w:rPr>
        <w:t>English</w:t>
      </w:r>
    </w:p>
    <w:p w14:paraId="5DFDFFB3" w14:textId="0DACCA56" w:rsidR="000C232E" w:rsidRPr="00E97902" w:rsidRDefault="000C232E" w:rsidP="000C232E">
      <w:pPr>
        <w:bidi/>
        <w:jc w:val="right"/>
        <w:rPr>
          <w:rFonts w:asciiTheme="minorHAnsi" w:hAnsiTheme="minorHAnsi" w:cstheme="minorHAnsi"/>
          <w:sz w:val="32"/>
          <w:szCs w:val="32"/>
        </w:rPr>
      </w:pPr>
      <w:r>
        <w:rPr>
          <w:rFonts w:asciiTheme="minorHAnsi" w:hAnsiTheme="minorHAnsi" w:cstheme="minorHAnsi"/>
          <w:sz w:val="32"/>
          <w:szCs w:val="32"/>
        </w:rPr>
        <w:t>Workshop</w:t>
      </w:r>
    </w:p>
    <w:p w14:paraId="74475209" w14:textId="77777777" w:rsidR="000C232E" w:rsidRPr="00D40116" w:rsidRDefault="000C232E" w:rsidP="000C232E">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7F73172D" w14:textId="77777777" w:rsidR="000C232E" w:rsidRPr="000C232E" w:rsidRDefault="000C232E" w:rsidP="000C232E">
      <w:pPr>
        <w:rPr>
          <w:rFonts w:ascii="Cambria" w:hAnsi="Cambria" w:cstheme="minorHAnsi"/>
          <w:i/>
          <w:iCs/>
          <w:color w:val="833C0B" w:themeColor="accent2" w:themeShade="80"/>
          <w:sz w:val="32"/>
          <w:szCs w:val="32"/>
          <w:shd w:val="clear" w:color="auto" w:fill="FFFFFF"/>
        </w:rPr>
      </w:pPr>
      <w:r w:rsidRPr="000C232E">
        <w:rPr>
          <w:rFonts w:ascii="Cambria" w:hAnsi="Cambria" w:cstheme="minorHAnsi"/>
          <w:b/>
          <w:bCs/>
          <w:i/>
          <w:iCs/>
          <w:color w:val="833C0B" w:themeColor="accent2" w:themeShade="80"/>
          <w:sz w:val="32"/>
          <w:szCs w:val="32"/>
          <w:shd w:val="clear" w:color="auto" w:fill="FFFFFF"/>
        </w:rPr>
        <w:t xml:space="preserve">Mr. Saleh Suliman </w:t>
      </w:r>
      <w:proofErr w:type="spellStart"/>
      <w:r w:rsidRPr="000C232E">
        <w:rPr>
          <w:rFonts w:ascii="Cambria" w:hAnsi="Cambria" w:cstheme="minorHAnsi"/>
          <w:b/>
          <w:bCs/>
          <w:i/>
          <w:iCs/>
          <w:color w:val="833C0B" w:themeColor="accent2" w:themeShade="80"/>
          <w:sz w:val="32"/>
          <w:szCs w:val="32"/>
          <w:shd w:val="clear" w:color="auto" w:fill="FFFFFF"/>
        </w:rPr>
        <w:t>Alsuwailem</w:t>
      </w:r>
      <w:proofErr w:type="spellEnd"/>
      <w:r w:rsidRPr="000C232E">
        <w:rPr>
          <w:rFonts w:ascii="Cambria" w:hAnsi="Cambria" w:cstheme="minorHAnsi"/>
          <w:b/>
          <w:bCs/>
          <w:i/>
          <w:iCs/>
          <w:color w:val="833C0B" w:themeColor="accent2" w:themeShade="80"/>
          <w:sz w:val="32"/>
          <w:szCs w:val="32"/>
          <w:shd w:val="clear" w:color="auto" w:fill="FFFFFF"/>
        </w:rPr>
        <w:t xml:space="preserve">, </w:t>
      </w:r>
      <w:r w:rsidRPr="000C232E">
        <w:rPr>
          <w:rFonts w:ascii="Cambria" w:hAnsi="Cambria" w:cstheme="minorHAnsi"/>
          <w:i/>
          <w:iCs/>
          <w:color w:val="833C0B" w:themeColor="accent2" w:themeShade="80"/>
          <w:sz w:val="32"/>
          <w:szCs w:val="32"/>
          <w:shd w:val="clear" w:color="auto" w:fill="FFFFFF"/>
        </w:rPr>
        <w:t xml:space="preserve">Speech and Hearing Therapy, Director, Speech&amp; Language pathology department, Autism Center of Excellence </w:t>
      </w:r>
    </w:p>
    <w:p w14:paraId="384CABE8" w14:textId="77777777" w:rsidR="000C232E" w:rsidRPr="000C232E" w:rsidRDefault="000C232E" w:rsidP="000C232E">
      <w:pPr>
        <w:rPr>
          <w:rFonts w:asciiTheme="minorHAnsi" w:hAnsiTheme="minorHAnsi" w:cstheme="minorHAnsi"/>
          <w:color w:val="000000" w:themeColor="text1"/>
          <w:sz w:val="20"/>
          <w:szCs w:val="20"/>
        </w:rPr>
      </w:pPr>
      <w:r w:rsidRPr="000C232E">
        <w:rPr>
          <w:rFonts w:asciiTheme="minorHAnsi" w:hAnsiTheme="minorHAnsi" w:cstheme="minorHAnsi"/>
          <w:color w:val="000000" w:themeColor="text1"/>
          <w:sz w:val="20"/>
          <w:szCs w:val="20"/>
        </w:rPr>
        <w:t xml:space="preserve">Mr. Saleh </w:t>
      </w:r>
      <w:proofErr w:type="spellStart"/>
      <w:r w:rsidRPr="000C232E">
        <w:rPr>
          <w:rFonts w:asciiTheme="minorHAnsi" w:hAnsiTheme="minorHAnsi" w:cstheme="minorHAnsi"/>
          <w:color w:val="000000" w:themeColor="text1"/>
          <w:sz w:val="20"/>
          <w:szCs w:val="20"/>
        </w:rPr>
        <w:t>Alsuwailem</w:t>
      </w:r>
      <w:proofErr w:type="spellEnd"/>
      <w:r w:rsidRPr="000C232E">
        <w:rPr>
          <w:rFonts w:asciiTheme="minorHAnsi" w:hAnsiTheme="minorHAnsi" w:cstheme="minorHAnsi"/>
          <w:color w:val="000000" w:themeColor="text1"/>
          <w:sz w:val="20"/>
          <w:szCs w:val="20"/>
        </w:rPr>
        <w:t xml:space="preserve"> does not have any relevant financial and non-financial information to disclose. </w:t>
      </w:r>
    </w:p>
    <w:p w14:paraId="6D9930C2" w14:textId="77777777" w:rsidR="000C232E" w:rsidRPr="00613C9D" w:rsidRDefault="000C232E" w:rsidP="000C232E">
      <w:pPr>
        <w:rPr>
          <w:rFonts w:asciiTheme="minorHAnsi" w:hAnsiTheme="minorHAnsi" w:cstheme="minorHAnsi"/>
          <w:b/>
          <w:bCs/>
          <w:color w:val="806000" w:themeColor="accent4" w:themeShade="80"/>
        </w:rPr>
      </w:pPr>
    </w:p>
    <w:p w14:paraId="28F08467" w14:textId="77777777" w:rsidR="000C232E" w:rsidRPr="000C232E" w:rsidRDefault="000C232E" w:rsidP="000C232E">
      <w:pPr>
        <w:rPr>
          <w:rFonts w:asciiTheme="minorHAnsi" w:hAnsiTheme="minorHAnsi" w:cstheme="minorHAnsi"/>
          <w:b/>
          <w:bCs/>
          <w:color w:val="806000" w:themeColor="accent4" w:themeShade="80"/>
          <w:sz w:val="24"/>
          <w:szCs w:val="24"/>
        </w:rPr>
      </w:pPr>
      <w:r w:rsidRPr="000C232E">
        <w:rPr>
          <w:rFonts w:asciiTheme="minorHAnsi" w:hAnsiTheme="minorHAnsi" w:cstheme="minorHAnsi"/>
          <w:b/>
          <w:bCs/>
          <w:color w:val="806000" w:themeColor="accent4" w:themeShade="80"/>
          <w:sz w:val="24"/>
          <w:szCs w:val="24"/>
        </w:rPr>
        <w:t>Abstract:</w:t>
      </w:r>
    </w:p>
    <w:p w14:paraId="1B7BCDAD" w14:textId="2C40E150" w:rsidR="000C232E" w:rsidRPr="000C232E" w:rsidRDefault="000C232E" w:rsidP="000C232E">
      <w:pPr>
        <w:rPr>
          <w:rFonts w:asciiTheme="minorHAnsi" w:hAnsiTheme="minorHAnsi" w:cstheme="minorHAnsi"/>
          <w:sz w:val="24"/>
          <w:szCs w:val="24"/>
        </w:rPr>
      </w:pPr>
      <w:r w:rsidRPr="000C232E">
        <w:rPr>
          <w:rFonts w:asciiTheme="minorHAnsi" w:hAnsiTheme="minorHAnsi" w:cstheme="minorHAnsi"/>
          <w:sz w:val="24"/>
          <w:szCs w:val="24"/>
        </w:rPr>
        <w:t>Parent-mediated intervention is an evidence-based practice that involves training the parent(s) on how to develop their children's communication and social skills, two core and essential areas to address in the treatment of a child with autism spectrum disorder. The Autism Center of Excellence has prepared an integrated program for training families virtually under the name of (I Can Train My Child) program, with the goal of developing the child's abilities in his natural environment, to include aspects of social interaction and communication skills, motor-</w:t>
      </w:r>
      <w:proofErr w:type="spellStart"/>
      <w:r w:rsidRPr="000C232E">
        <w:rPr>
          <w:rFonts w:asciiTheme="minorHAnsi" w:hAnsiTheme="minorHAnsi" w:cstheme="minorHAnsi"/>
          <w:sz w:val="24"/>
          <w:szCs w:val="24"/>
        </w:rPr>
        <w:t>sen</w:t>
      </w:r>
      <w:proofErr w:type="spellEnd"/>
      <w:r w:rsidRPr="000C232E">
        <w:t xml:space="preserve"> </w:t>
      </w:r>
      <w:proofErr w:type="spellStart"/>
      <w:r w:rsidRPr="000C232E">
        <w:rPr>
          <w:rFonts w:asciiTheme="minorHAnsi" w:hAnsiTheme="minorHAnsi" w:cstheme="minorHAnsi"/>
          <w:sz w:val="24"/>
          <w:szCs w:val="24"/>
        </w:rPr>
        <w:t>sory</w:t>
      </w:r>
      <w:proofErr w:type="spellEnd"/>
      <w:r w:rsidRPr="000C232E">
        <w:rPr>
          <w:rFonts w:asciiTheme="minorHAnsi" w:hAnsiTheme="minorHAnsi" w:cstheme="minorHAnsi"/>
          <w:sz w:val="24"/>
          <w:szCs w:val="24"/>
        </w:rPr>
        <w:t xml:space="preserve"> skills, behavioral skills, and </w:t>
      </w:r>
      <w:r w:rsidRPr="000C232E">
        <w:rPr>
          <w:rFonts w:asciiTheme="minorHAnsi" w:hAnsiTheme="minorHAnsi" w:cstheme="minorHAnsi"/>
          <w:sz w:val="24"/>
          <w:szCs w:val="24"/>
        </w:rPr>
        <w:lastRenderedPageBreak/>
        <w:t>activities of daily living. The program (I Can Train My Child) consists of 12 training sessions that are virtually presented to parents using advanced technology, including the documentation of the child's behavior through visual recording, identifying strengths and weaknesses in skills, identifying reinforcers and targeted skills, and preparing the surrounding environment. Afterwards, the parent is trained to apply strategies, collect data, and analyze the progress of the child's skill acquisition during everyday activities and routines. These sessions are provided by highly qualified specialists in the field of speech language pathology, occupational therapy, and applied behavior analysis. In this workshop, the Autism Center of Excellence’s experience will be presented to specialists and those interested in the program application structure, the explanation of the training methods, and the most important strategies to target in developing all skills.</w:t>
      </w:r>
    </w:p>
    <w:p w14:paraId="778E33B2" w14:textId="77777777" w:rsidR="000C232E" w:rsidRPr="000C232E" w:rsidRDefault="000C232E" w:rsidP="000C232E">
      <w:pPr>
        <w:jc w:val="both"/>
        <w:rPr>
          <w:rFonts w:asciiTheme="minorHAnsi" w:hAnsiTheme="minorHAnsi" w:cstheme="minorHAnsi"/>
          <w:b/>
          <w:bCs/>
          <w:sz w:val="24"/>
          <w:szCs w:val="24"/>
        </w:rPr>
      </w:pPr>
    </w:p>
    <w:p w14:paraId="2562294E" w14:textId="3F52D71B" w:rsidR="000C232E" w:rsidRDefault="00DF44E6" w:rsidP="000C232E">
      <w:pPr>
        <w:rPr>
          <w:rFonts w:asciiTheme="minorHAnsi" w:hAnsiTheme="minorHAnsi" w:cstheme="minorHAnsi"/>
          <w:b/>
          <w:bCs/>
          <w:color w:val="806000" w:themeColor="accent4" w:themeShade="80"/>
          <w:sz w:val="24"/>
          <w:szCs w:val="24"/>
        </w:rPr>
      </w:pPr>
      <w:r>
        <w:rPr>
          <w:rFonts w:asciiTheme="minorHAnsi" w:hAnsiTheme="minorHAnsi" w:cstheme="minorHAnsi"/>
          <w:b/>
          <w:bCs/>
          <w:color w:val="806000" w:themeColor="accent4" w:themeShade="80"/>
          <w:sz w:val="24"/>
          <w:szCs w:val="24"/>
        </w:rPr>
        <w:t>Able to</w:t>
      </w:r>
      <w:r w:rsidR="002342F6">
        <w:rPr>
          <w:rFonts w:asciiTheme="minorHAnsi" w:hAnsiTheme="minorHAnsi" w:cstheme="minorHAnsi"/>
          <w:b/>
          <w:bCs/>
          <w:color w:val="806000" w:themeColor="accent4" w:themeShade="80"/>
          <w:sz w:val="24"/>
          <w:szCs w:val="24"/>
        </w:rPr>
        <w:t>ing</w:t>
      </w:r>
      <w:r w:rsidR="000C232E" w:rsidRPr="000C232E">
        <w:rPr>
          <w:rFonts w:asciiTheme="minorHAnsi" w:hAnsiTheme="minorHAnsi" w:cstheme="minorHAnsi"/>
          <w:b/>
          <w:bCs/>
          <w:color w:val="806000" w:themeColor="accent4" w:themeShade="80"/>
          <w:sz w:val="24"/>
          <w:szCs w:val="24"/>
        </w:rPr>
        <w:t xml:space="preserve"> Outcome</w:t>
      </w:r>
      <w:r w:rsidR="00AE7D23">
        <w:rPr>
          <w:rFonts w:asciiTheme="minorHAnsi" w:hAnsiTheme="minorHAnsi" w:cstheme="minorHAnsi"/>
          <w:b/>
          <w:bCs/>
          <w:color w:val="806000" w:themeColor="accent4" w:themeShade="80"/>
          <w:sz w:val="24"/>
          <w:szCs w:val="24"/>
        </w:rPr>
        <w:t>s</w:t>
      </w:r>
      <w:r w:rsidR="000C232E" w:rsidRPr="000C232E">
        <w:rPr>
          <w:rFonts w:asciiTheme="minorHAnsi" w:hAnsiTheme="minorHAnsi" w:cstheme="minorHAnsi"/>
          <w:b/>
          <w:bCs/>
          <w:color w:val="806000" w:themeColor="accent4" w:themeShade="80"/>
          <w:sz w:val="24"/>
          <w:szCs w:val="24"/>
        </w:rPr>
        <w:t xml:space="preserve">: </w:t>
      </w:r>
    </w:p>
    <w:p w14:paraId="31E1A830" w14:textId="3CEA0805" w:rsidR="002342F6" w:rsidRPr="000C232E" w:rsidRDefault="002342F6" w:rsidP="002342F6">
      <w:pPr>
        <w:rPr>
          <w:rFonts w:asciiTheme="minorHAnsi" w:hAnsiTheme="minorHAnsi" w:cstheme="minorHAnsi"/>
          <w:b/>
          <w:bCs/>
          <w:color w:val="806000" w:themeColor="accent4" w:themeShade="80"/>
          <w:sz w:val="24"/>
          <w:szCs w:val="24"/>
        </w:rPr>
      </w:pPr>
      <w:r w:rsidRPr="002342F6">
        <w:rPr>
          <w:rFonts w:asciiTheme="minorHAnsi" w:hAnsiTheme="minorHAnsi" w:cstheme="minorHAnsi"/>
          <w:sz w:val="24"/>
          <w:szCs w:val="24"/>
        </w:rPr>
        <w:t xml:space="preserve">Attendees </w:t>
      </w:r>
      <w:proofErr w:type="gramStart"/>
      <w:r w:rsidRPr="002342F6">
        <w:rPr>
          <w:rFonts w:asciiTheme="minorHAnsi" w:hAnsiTheme="minorHAnsi" w:cstheme="minorHAnsi"/>
          <w:sz w:val="24"/>
          <w:szCs w:val="24"/>
        </w:rPr>
        <w:t>will</w:t>
      </w:r>
      <w:proofErr w:type="gramEnd"/>
      <w:r w:rsidRPr="002342F6">
        <w:rPr>
          <w:rFonts w:asciiTheme="minorHAnsi" w:hAnsiTheme="minorHAnsi" w:cstheme="minorHAnsi"/>
          <w:sz w:val="24"/>
          <w:szCs w:val="24"/>
        </w:rPr>
        <w:t xml:space="preserve"> </w:t>
      </w:r>
      <w:r w:rsidR="00DF44E6">
        <w:rPr>
          <w:rFonts w:asciiTheme="minorHAnsi" w:hAnsiTheme="minorHAnsi" w:cstheme="minorHAnsi"/>
          <w:sz w:val="24"/>
          <w:szCs w:val="24"/>
        </w:rPr>
        <w:t>able to</w:t>
      </w:r>
      <w:r w:rsidRPr="002342F6">
        <w:rPr>
          <w:rFonts w:asciiTheme="minorHAnsi" w:hAnsiTheme="minorHAnsi" w:cstheme="minorHAnsi"/>
          <w:sz w:val="24"/>
          <w:szCs w:val="24"/>
        </w:rPr>
        <w:t xml:space="preserve"> </w:t>
      </w:r>
      <w:proofErr w:type="spellStart"/>
      <w:r w:rsidRPr="002342F6">
        <w:rPr>
          <w:rFonts w:asciiTheme="minorHAnsi" w:hAnsiTheme="minorHAnsi" w:cstheme="minorHAnsi"/>
          <w:sz w:val="24"/>
          <w:szCs w:val="24"/>
        </w:rPr>
        <w:t>to</w:t>
      </w:r>
      <w:proofErr w:type="spellEnd"/>
      <w:r w:rsidRPr="002342F6">
        <w:rPr>
          <w:rFonts w:asciiTheme="minorHAnsi" w:hAnsiTheme="minorHAnsi" w:cstheme="minorHAnsi"/>
          <w:sz w:val="24"/>
          <w:szCs w:val="24"/>
        </w:rPr>
        <w:t>:</w:t>
      </w:r>
    </w:p>
    <w:p w14:paraId="7C199955" w14:textId="58409706" w:rsidR="000C232E" w:rsidRPr="000C232E" w:rsidRDefault="000C232E">
      <w:pPr>
        <w:pStyle w:val="ListParagraph"/>
        <w:numPr>
          <w:ilvl w:val="0"/>
          <w:numId w:val="26"/>
        </w:numPr>
        <w:suppressAutoHyphens/>
        <w:spacing w:after="0" w:line="240" w:lineRule="auto"/>
        <w:jc w:val="both"/>
        <w:rPr>
          <w:rFonts w:cstheme="minorHAnsi"/>
          <w:sz w:val="24"/>
          <w:szCs w:val="24"/>
        </w:rPr>
      </w:pPr>
      <w:r w:rsidRPr="000C232E">
        <w:rPr>
          <w:rFonts w:cstheme="minorHAnsi"/>
          <w:sz w:val="24"/>
          <w:szCs w:val="24"/>
        </w:rPr>
        <w:t>Acknowledge the effectiveness of virtual family training programs.</w:t>
      </w:r>
    </w:p>
    <w:p w14:paraId="7D1C5620" w14:textId="77777777" w:rsidR="000C232E" w:rsidRPr="000C232E" w:rsidRDefault="000C232E">
      <w:pPr>
        <w:pStyle w:val="ListParagraph"/>
        <w:numPr>
          <w:ilvl w:val="0"/>
          <w:numId w:val="26"/>
        </w:numPr>
        <w:suppressAutoHyphens/>
        <w:spacing w:after="0" w:line="240" w:lineRule="auto"/>
        <w:jc w:val="both"/>
        <w:rPr>
          <w:rFonts w:cstheme="minorHAnsi"/>
          <w:sz w:val="24"/>
          <w:szCs w:val="24"/>
        </w:rPr>
      </w:pPr>
      <w:r w:rsidRPr="000C232E">
        <w:rPr>
          <w:rFonts w:cstheme="minorHAnsi"/>
          <w:sz w:val="24"/>
          <w:szCs w:val="24"/>
        </w:rPr>
        <w:t>Establish program requirements and application mechanism and set policies and procedures.</w:t>
      </w:r>
    </w:p>
    <w:p w14:paraId="4320FA64" w14:textId="77777777" w:rsidR="000C232E" w:rsidRPr="000C232E" w:rsidRDefault="000C232E">
      <w:pPr>
        <w:pStyle w:val="ListParagraph"/>
        <w:numPr>
          <w:ilvl w:val="0"/>
          <w:numId w:val="26"/>
        </w:numPr>
        <w:suppressAutoHyphens/>
        <w:spacing w:after="0" w:line="240" w:lineRule="auto"/>
        <w:jc w:val="both"/>
        <w:rPr>
          <w:rFonts w:cstheme="minorHAnsi"/>
          <w:sz w:val="24"/>
          <w:szCs w:val="24"/>
        </w:rPr>
      </w:pPr>
      <w:r w:rsidRPr="000C232E">
        <w:rPr>
          <w:rFonts w:cstheme="minorHAnsi"/>
          <w:sz w:val="24"/>
          <w:szCs w:val="24"/>
        </w:rPr>
        <w:t>Explain training methods and strategies that contribute to raising parents' awareness of how to deal with their children and prompt their communication skills.</w:t>
      </w:r>
    </w:p>
    <w:p w14:paraId="6332B667" w14:textId="77777777" w:rsidR="000C232E" w:rsidRPr="000C232E" w:rsidRDefault="000C232E">
      <w:pPr>
        <w:pStyle w:val="ListParagraph"/>
        <w:numPr>
          <w:ilvl w:val="0"/>
          <w:numId w:val="26"/>
        </w:numPr>
        <w:suppressAutoHyphens/>
        <w:spacing w:after="0" w:line="240" w:lineRule="auto"/>
        <w:jc w:val="both"/>
        <w:rPr>
          <w:rFonts w:cstheme="minorHAnsi"/>
          <w:sz w:val="24"/>
          <w:szCs w:val="24"/>
        </w:rPr>
      </w:pPr>
      <w:r w:rsidRPr="000C232E">
        <w:rPr>
          <w:rFonts w:cstheme="minorHAnsi"/>
          <w:sz w:val="24"/>
          <w:szCs w:val="24"/>
        </w:rPr>
        <w:t xml:space="preserve">Determine the outcome measure of child progress and family satisfaction </w:t>
      </w:r>
      <w:proofErr w:type="gramStart"/>
      <w:r w:rsidRPr="000C232E">
        <w:rPr>
          <w:rFonts w:cstheme="minorHAnsi"/>
          <w:sz w:val="24"/>
          <w:szCs w:val="24"/>
        </w:rPr>
        <w:t>level</w:t>
      </w:r>
      <w:proofErr w:type="gramEnd"/>
    </w:p>
    <w:p w14:paraId="322B5843" w14:textId="77777777" w:rsidR="000C232E" w:rsidRPr="000C232E" w:rsidRDefault="000C232E">
      <w:pPr>
        <w:widowControl w:val="0"/>
        <w:numPr>
          <w:ilvl w:val="0"/>
          <w:numId w:val="26"/>
        </w:numPr>
        <w:suppressAutoHyphens/>
        <w:jc w:val="both"/>
        <w:rPr>
          <w:rFonts w:asciiTheme="minorHAnsi" w:hAnsiTheme="minorHAnsi" w:cstheme="minorHAnsi"/>
          <w:sz w:val="24"/>
          <w:szCs w:val="24"/>
        </w:rPr>
      </w:pPr>
      <w:r w:rsidRPr="000C232E">
        <w:rPr>
          <w:rFonts w:asciiTheme="minorHAnsi" w:hAnsiTheme="minorHAnsi" w:cstheme="minorHAnsi"/>
          <w:sz w:val="24"/>
          <w:szCs w:val="24"/>
        </w:rPr>
        <w:t>Practice hands-on writing a social story</w:t>
      </w:r>
    </w:p>
    <w:p w14:paraId="43E5CDDE" w14:textId="328C9A28" w:rsidR="000C232E" w:rsidRDefault="000C232E" w:rsidP="000C232E">
      <w:pPr>
        <w:jc w:val="both"/>
        <w:rPr>
          <w:b/>
          <w:bCs/>
          <w:color w:val="000000" w:themeColor="text1"/>
          <w:sz w:val="24"/>
          <w:szCs w:val="24"/>
        </w:rPr>
      </w:pPr>
    </w:p>
    <w:p w14:paraId="5702D1A3" w14:textId="77777777" w:rsidR="00AE7D23" w:rsidRPr="000C232E" w:rsidRDefault="00AE7D23" w:rsidP="000C232E">
      <w:pPr>
        <w:jc w:val="both"/>
        <w:rPr>
          <w:b/>
          <w:bCs/>
          <w:color w:val="000000" w:themeColor="text1"/>
          <w:sz w:val="24"/>
          <w:szCs w:val="24"/>
          <w:rtl/>
        </w:rPr>
      </w:pPr>
    </w:p>
    <w:p w14:paraId="670B7F7C" w14:textId="266E7D72" w:rsidR="000C232E" w:rsidRDefault="000C232E" w:rsidP="00D77FE1">
      <w:pPr>
        <w:pStyle w:val="NormalWeb"/>
        <w:spacing w:before="0" w:beforeAutospacing="0" w:after="0" w:afterAutospacing="0"/>
        <w:ind w:left="360"/>
        <w:jc w:val="both"/>
        <w:rPr>
          <w:b/>
          <w:bCs/>
          <w:color w:val="000000" w:themeColor="text1"/>
        </w:rPr>
      </w:pPr>
    </w:p>
    <w:p w14:paraId="51434812" w14:textId="77777777" w:rsidR="000F7D63" w:rsidRPr="001962BF" w:rsidRDefault="000F7D63" w:rsidP="000F7D63">
      <w:pPr>
        <w:ind w:left="360"/>
        <w:jc w:val="center"/>
        <w:rPr>
          <w:rFonts w:cstheme="minorHAnsi"/>
          <w:b/>
          <w:bCs/>
          <w:sz w:val="32"/>
          <w:szCs w:val="32"/>
        </w:rPr>
      </w:pPr>
      <w:r w:rsidRPr="001962BF">
        <w:rPr>
          <w:rFonts w:cstheme="minorHAnsi"/>
          <w:b/>
          <w:bCs/>
          <w:sz w:val="32"/>
          <w:szCs w:val="32"/>
          <w:rtl/>
        </w:rPr>
        <w:t>السبت 30 شوال 1444 20 مايو 2023</w:t>
      </w:r>
    </w:p>
    <w:p w14:paraId="1965476D" w14:textId="7D37E19E" w:rsidR="000C232E" w:rsidRDefault="00D1654B" w:rsidP="000C232E">
      <w:pPr>
        <w:bidi/>
        <w:jc w:val="right"/>
        <w:rPr>
          <w:rFonts w:ascii="Sitka Heading Semibold" w:hAnsi="Sitka Heading Semibold" w:cstheme="minorHAnsi"/>
          <w:b/>
          <w:bCs/>
          <w:sz w:val="40"/>
          <w:szCs w:val="40"/>
        </w:rPr>
      </w:pPr>
      <w:r>
        <w:rPr>
          <w:noProof/>
        </w:rPr>
        <w:drawing>
          <wp:anchor distT="0" distB="0" distL="114300" distR="114300" simplePos="0" relativeHeight="251683840" behindDoc="1" locked="0" layoutInCell="1" allowOverlap="1" wp14:anchorId="16437179" wp14:editId="376706BB">
            <wp:simplePos x="0" y="0"/>
            <wp:positionH relativeFrom="column">
              <wp:posOffset>4413732</wp:posOffset>
            </wp:positionH>
            <wp:positionV relativeFrom="paragraph">
              <wp:posOffset>240162</wp:posOffset>
            </wp:positionV>
            <wp:extent cx="1499235" cy="2120900"/>
            <wp:effectExtent l="38100" t="38100" r="120015" b="107950"/>
            <wp:wrapTight wrapText="bothSides">
              <wp:wrapPolygon edited="0">
                <wp:start x="-549" y="-388"/>
                <wp:lineTo x="-549" y="21535"/>
                <wp:lineTo x="-274" y="22505"/>
                <wp:lineTo x="22780" y="22505"/>
                <wp:lineTo x="23055" y="21535"/>
                <wp:lineTo x="23055" y="2910"/>
                <wp:lineTo x="22780" y="0"/>
                <wp:lineTo x="22780" y="-388"/>
                <wp:lineTo x="-549" y="-38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9235" cy="212090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58734828" w14:textId="34EB7FFC" w:rsidR="000C232E" w:rsidRDefault="000C232E" w:rsidP="000C232E">
      <w:pPr>
        <w:bidi/>
        <w:jc w:val="right"/>
        <w:rPr>
          <w:rFonts w:asciiTheme="minorHAnsi" w:hAnsiTheme="minorHAnsi" w:cstheme="minorHAnsi"/>
          <w:b/>
          <w:bCs/>
          <w:noProof/>
          <w:sz w:val="32"/>
          <w:szCs w:val="32"/>
        </w:rPr>
      </w:pPr>
      <w:r w:rsidRPr="000C232E">
        <w:rPr>
          <w:rFonts w:asciiTheme="minorHAnsi" w:hAnsiTheme="minorHAnsi" w:cstheme="minorHAnsi"/>
          <w:b/>
          <w:bCs/>
          <w:noProof/>
          <w:sz w:val="32"/>
          <w:szCs w:val="32"/>
        </w:rPr>
        <w:t>Video Head Impulse Test (vHIT)</w:t>
      </w:r>
    </w:p>
    <w:p w14:paraId="73C1E47C" w14:textId="6D099B68" w:rsidR="000C232E" w:rsidRDefault="000C232E" w:rsidP="000C232E">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Pr>
          <w:rFonts w:asciiTheme="minorHAnsi" w:hAnsiTheme="minorHAnsi" w:cstheme="minorHAnsi"/>
          <w:sz w:val="32"/>
          <w:szCs w:val="32"/>
        </w:rPr>
        <w:t>2:00</w:t>
      </w:r>
      <w:r w:rsidRPr="005E5079">
        <w:rPr>
          <w:rFonts w:asciiTheme="minorHAnsi" w:hAnsiTheme="minorHAnsi" w:cstheme="minorHAnsi"/>
          <w:sz w:val="32"/>
          <w:szCs w:val="32"/>
        </w:rPr>
        <w:t>-</w:t>
      </w:r>
      <w:r>
        <w:rPr>
          <w:rFonts w:asciiTheme="minorHAnsi" w:hAnsiTheme="minorHAnsi" w:cstheme="minorHAnsi"/>
          <w:sz w:val="32"/>
          <w:szCs w:val="32"/>
        </w:rPr>
        <w:t>4</w:t>
      </w:r>
      <w:r w:rsidRPr="005E5079">
        <w:rPr>
          <w:rFonts w:asciiTheme="minorHAnsi" w:hAnsiTheme="minorHAnsi" w:cstheme="minorHAnsi"/>
          <w:sz w:val="32"/>
          <w:szCs w:val="32"/>
        </w:rPr>
        <w:t>:</w:t>
      </w:r>
      <w:r>
        <w:rPr>
          <w:rFonts w:asciiTheme="minorHAnsi" w:hAnsiTheme="minorHAnsi" w:cstheme="minorHAnsi"/>
          <w:sz w:val="32"/>
          <w:szCs w:val="32"/>
        </w:rPr>
        <w:t>00</w:t>
      </w:r>
      <w:r w:rsidRPr="005E5079">
        <w:rPr>
          <w:rFonts w:asciiTheme="minorHAnsi" w:hAnsiTheme="minorHAnsi" w:cstheme="minorHAnsi"/>
          <w:sz w:val="32"/>
          <w:szCs w:val="32"/>
        </w:rPr>
        <w:t xml:space="preserve"> </w:t>
      </w:r>
    </w:p>
    <w:p w14:paraId="70675A43" w14:textId="5751EE82" w:rsidR="000C232E" w:rsidRDefault="000C232E" w:rsidP="000C232E">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E73B09">
        <w:rPr>
          <w:rFonts w:asciiTheme="minorHAnsi" w:hAnsiTheme="minorHAnsi" w:cstheme="minorHAnsi"/>
          <w:sz w:val="32"/>
          <w:szCs w:val="32"/>
          <w:highlight w:val="yellow"/>
        </w:rPr>
        <w:t>English</w:t>
      </w:r>
    </w:p>
    <w:p w14:paraId="0F7A95F1" w14:textId="4219F799" w:rsidR="000C232E" w:rsidRPr="00E97902" w:rsidRDefault="000C232E" w:rsidP="000C232E">
      <w:pPr>
        <w:bidi/>
        <w:jc w:val="right"/>
        <w:rPr>
          <w:rFonts w:asciiTheme="minorHAnsi" w:hAnsiTheme="minorHAnsi" w:cstheme="minorHAnsi"/>
          <w:sz w:val="32"/>
          <w:szCs w:val="32"/>
        </w:rPr>
      </w:pPr>
      <w:r>
        <w:rPr>
          <w:rFonts w:asciiTheme="minorHAnsi" w:hAnsiTheme="minorHAnsi" w:cstheme="minorHAnsi"/>
          <w:sz w:val="32"/>
          <w:szCs w:val="32"/>
        </w:rPr>
        <w:t xml:space="preserve">Short course </w:t>
      </w:r>
    </w:p>
    <w:p w14:paraId="6CD6EB0E" w14:textId="77777777" w:rsidR="000C232E" w:rsidRPr="00D40116" w:rsidRDefault="000C232E" w:rsidP="000C232E">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317E8E5B" w14:textId="77777777" w:rsidR="000C232E" w:rsidRPr="000C232E" w:rsidRDefault="000C232E" w:rsidP="000C232E">
      <w:pPr>
        <w:rPr>
          <w:rFonts w:ascii="Cambria" w:hAnsi="Cambria" w:cstheme="minorHAnsi"/>
          <w:i/>
          <w:iCs/>
          <w:color w:val="833C0B" w:themeColor="accent2" w:themeShade="80"/>
          <w:sz w:val="32"/>
          <w:szCs w:val="32"/>
          <w:shd w:val="clear" w:color="auto" w:fill="FFFFFF"/>
        </w:rPr>
      </w:pPr>
      <w:r w:rsidRPr="000C232E">
        <w:rPr>
          <w:rFonts w:ascii="Cambria" w:hAnsi="Cambria" w:cstheme="minorHAnsi"/>
          <w:b/>
          <w:bCs/>
          <w:i/>
          <w:iCs/>
          <w:color w:val="833C0B" w:themeColor="accent2" w:themeShade="80"/>
          <w:sz w:val="32"/>
          <w:szCs w:val="32"/>
          <w:shd w:val="clear" w:color="auto" w:fill="FFFFFF"/>
        </w:rPr>
        <w:t xml:space="preserve">Dr. Murad Al-Momani, </w:t>
      </w:r>
      <w:r w:rsidRPr="000C232E">
        <w:rPr>
          <w:rFonts w:ascii="Cambria" w:hAnsi="Cambria" w:cstheme="minorHAnsi"/>
          <w:i/>
          <w:iCs/>
          <w:color w:val="833C0B" w:themeColor="accent2" w:themeShade="80"/>
          <w:sz w:val="32"/>
          <w:szCs w:val="32"/>
          <w:shd w:val="clear" w:color="auto" w:fill="FFFFFF"/>
        </w:rPr>
        <w:t>Ph.D., CCC-A, FAAA, Audiology Consultant, Chairperson of Audiology and Balance Unit, ORL-HNS Department, KAUH, Jeddah</w:t>
      </w:r>
      <w:r w:rsidRPr="000C232E">
        <w:rPr>
          <w:rFonts w:ascii="Cambria" w:hAnsi="Cambria" w:cstheme="minorHAnsi"/>
          <w:i/>
          <w:iCs/>
          <w:color w:val="833C0B" w:themeColor="accent2" w:themeShade="80"/>
          <w:sz w:val="32"/>
          <w:szCs w:val="32"/>
          <w:shd w:val="clear" w:color="auto" w:fill="FFFFFF"/>
          <w:rtl/>
        </w:rPr>
        <w:t xml:space="preserve"> </w:t>
      </w:r>
    </w:p>
    <w:p w14:paraId="00842AC1" w14:textId="3FB1779C" w:rsidR="000C232E" w:rsidRPr="000C232E" w:rsidRDefault="000C232E" w:rsidP="000C232E">
      <w:pPr>
        <w:rPr>
          <w:rFonts w:asciiTheme="minorHAnsi" w:hAnsiTheme="minorHAnsi" w:cstheme="minorHAnsi"/>
          <w:color w:val="000000" w:themeColor="text1"/>
          <w:sz w:val="20"/>
          <w:szCs w:val="20"/>
        </w:rPr>
      </w:pPr>
      <w:r w:rsidRPr="000C232E">
        <w:rPr>
          <w:rFonts w:asciiTheme="minorHAnsi" w:hAnsiTheme="minorHAnsi" w:cstheme="minorHAnsi"/>
          <w:color w:val="000000" w:themeColor="text1"/>
          <w:sz w:val="20"/>
          <w:szCs w:val="20"/>
        </w:rPr>
        <w:t xml:space="preserve">Dr. Murad </w:t>
      </w:r>
      <w:proofErr w:type="spellStart"/>
      <w:r w:rsidRPr="000C232E">
        <w:rPr>
          <w:rFonts w:asciiTheme="minorHAnsi" w:hAnsiTheme="minorHAnsi" w:cstheme="minorHAnsi"/>
          <w:color w:val="000000" w:themeColor="text1"/>
          <w:sz w:val="20"/>
          <w:szCs w:val="20"/>
        </w:rPr>
        <w:t>Almomani</w:t>
      </w:r>
      <w:proofErr w:type="spellEnd"/>
      <w:r w:rsidRPr="000C232E">
        <w:rPr>
          <w:rFonts w:asciiTheme="minorHAnsi" w:hAnsiTheme="minorHAnsi" w:cstheme="minorHAnsi"/>
          <w:color w:val="000000" w:themeColor="text1"/>
          <w:sz w:val="20"/>
          <w:szCs w:val="20"/>
        </w:rPr>
        <w:t xml:space="preserve"> does not have any relevant financial and non-financial information to disclose</w:t>
      </w:r>
    </w:p>
    <w:p w14:paraId="13306F67" w14:textId="77777777" w:rsidR="000C232E" w:rsidRPr="000C232E" w:rsidRDefault="000C232E" w:rsidP="000C232E">
      <w:pPr>
        <w:jc w:val="both"/>
        <w:rPr>
          <w:rFonts w:asciiTheme="minorHAnsi" w:hAnsiTheme="minorHAnsi" w:cstheme="minorHAnsi"/>
          <w:b/>
          <w:bCs/>
          <w:sz w:val="24"/>
          <w:szCs w:val="24"/>
        </w:rPr>
      </w:pPr>
    </w:p>
    <w:p w14:paraId="442E6E67" w14:textId="05D40E76" w:rsidR="000C232E" w:rsidRDefault="00DF44E6" w:rsidP="000C232E">
      <w:pPr>
        <w:rPr>
          <w:rFonts w:asciiTheme="minorHAnsi" w:hAnsiTheme="minorHAnsi" w:cstheme="minorHAnsi"/>
          <w:b/>
          <w:bCs/>
          <w:color w:val="806000" w:themeColor="accent4" w:themeShade="80"/>
          <w:sz w:val="32"/>
          <w:szCs w:val="32"/>
        </w:rPr>
      </w:pPr>
      <w:r>
        <w:rPr>
          <w:rFonts w:asciiTheme="minorHAnsi" w:hAnsiTheme="minorHAnsi" w:cstheme="minorHAnsi"/>
          <w:b/>
          <w:bCs/>
          <w:color w:val="806000" w:themeColor="accent4" w:themeShade="80"/>
          <w:sz w:val="32"/>
          <w:szCs w:val="32"/>
        </w:rPr>
        <w:t>Able to</w:t>
      </w:r>
      <w:r w:rsidR="002342F6">
        <w:rPr>
          <w:rFonts w:asciiTheme="minorHAnsi" w:hAnsiTheme="minorHAnsi" w:cstheme="minorHAnsi"/>
          <w:b/>
          <w:bCs/>
          <w:color w:val="806000" w:themeColor="accent4" w:themeShade="80"/>
          <w:sz w:val="32"/>
          <w:szCs w:val="32"/>
        </w:rPr>
        <w:t>ing</w:t>
      </w:r>
      <w:r w:rsidR="000C232E" w:rsidRPr="000C232E">
        <w:rPr>
          <w:rFonts w:asciiTheme="minorHAnsi" w:hAnsiTheme="minorHAnsi" w:cstheme="minorHAnsi"/>
          <w:b/>
          <w:bCs/>
          <w:color w:val="806000" w:themeColor="accent4" w:themeShade="80"/>
          <w:sz w:val="32"/>
          <w:szCs w:val="32"/>
        </w:rPr>
        <w:t xml:space="preserve"> Outcome</w:t>
      </w:r>
      <w:r w:rsidR="00AE7D23">
        <w:rPr>
          <w:rFonts w:asciiTheme="minorHAnsi" w:hAnsiTheme="minorHAnsi" w:cstheme="minorHAnsi"/>
          <w:b/>
          <w:bCs/>
          <w:color w:val="806000" w:themeColor="accent4" w:themeShade="80"/>
          <w:sz w:val="32"/>
          <w:szCs w:val="32"/>
        </w:rPr>
        <w:t>s</w:t>
      </w:r>
      <w:r w:rsidR="000C232E" w:rsidRPr="000C232E">
        <w:rPr>
          <w:rFonts w:asciiTheme="minorHAnsi" w:hAnsiTheme="minorHAnsi" w:cstheme="minorHAnsi"/>
          <w:b/>
          <w:bCs/>
          <w:color w:val="806000" w:themeColor="accent4" w:themeShade="80"/>
          <w:sz w:val="32"/>
          <w:szCs w:val="32"/>
        </w:rPr>
        <w:t xml:space="preserve">: </w:t>
      </w:r>
    </w:p>
    <w:p w14:paraId="4780154C" w14:textId="0906765B" w:rsidR="002342F6" w:rsidRPr="00097A0C" w:rsidRDefault="002342F6" w:rsidP="002342F6">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0DDCC59D" w14:textId="77777777" w:rsidR="000C232E" w:rsidRPr="000C232E" w:rsidRDefault="000C232E">
      <w:pPr>
        <w:widowControl w:val="0"/>
        <w:numPr>
          <w:ilvl w:val="0"/>
          <w:numId w:val="27"/>
        </w:numPr>
        <w:jc w:val="both"/>
        <w:rPr>
          <w:rFonts w:asciiTheme="minorHAnsi" w:hAnsiTheme="minorHAnsi" w:cstheme="minorHAnsi"/>
          <w:sz w:val="32"/>
          <w:szCs w:val="32"/>
        </w:rPr>
      </w:pPr>
      <w:r w:rsidRPr="000C232E">
        <w:rPr>
          <w:rFonts w:asciiTheme="minorHAnsi" w:hAnsiTheme="minorHAnsi" w:cstheme="minorHAnsi"/>
          <w:sz w:val="32"/>
          <w:szCs w:val="32"/>
        </w:rPr>
        <w:t xml:space="preserve">Explain the basic principles of </w:t>
      </w:r>
      <w:proofErr w:type="spellStart"/>
      <w:r w:rsidRPr="000C232E">
        <w:rPr>
          <w:rFonts w:asciiTheme="minorHAnsi" w:hAnsiTheme="minorHAnsi" w:cstheme="minorHAnsi"/>
          <w:sz w:val="32"/>
          <w:szCs w:val="32"/>
        </w:rPr>
        <w:t>vHIT</w:t>
      </w:r>
      <w:proofErr w:type="spellEnd"/>
      <w:r w:rsidRPr="000C232E">
        <w:rPr>
          <w:rFonts w:asciiTheme="minorHAnsi" w:hAnsiTheme="minorHAnsi" w:cstheme="minorHAnsi"/>
          <w:sz w:val="32"/>
          <w:szCs w:val="32"/>
        </w:rPr>
        <w:t>.</w:t>
      </w:r>
    </w:p>
    <w:p w14:paraId="6995DF84" w14:textId="77777777" w:rsidR="000C232E" w:rsidRPr="000C232E" w:rsidRDefault="000C232E">
      <w:pPr>
        <w:widowControl w:val="0"/>
        <w:numPr>
          <w:ilvl w:val="0"/>
          <w:numId w:val="27"/>
        </w:numPr>
        <w:jc w:val="both"/>
        <w:rPr>
          <w:rFonts w:asciiTheme="minorHAnsi" w:hAnsiTheme="minorHAnsi" w:cstheme="minorHAnsi"/>
          <w:sz w:val="32"/>
          <w:szCs w:val="32"/>
        </w:rPr>
      </w:pPr>
      <w:r w:rsidRPr="000C232E">
        <w:rPr>
          <w:rFonts w:asciiTheme="minorHAnsi" w:hAnsiTheme="minorHAnsi" w:cstheme="minorHAnsi"/>
          <w:sz w:val="32"/>
          <w:szCs w:val="32"/>
        </w:rPr>
        <w:t xml:space="preserve">Describe the clinical value of </w:t>
      </w:r>
      <w:proofErr w:type="spellStart"/>
      <w:r w:rsidRPr="000C232E">
        <w:rPr>
          <w:rFonts w:asciiTheme="minorHAnsi" w:hAnsiTheme="minorHAnsi" w:cstheme="minorHAnsi"/>
          <w:sz w:val="32"/>
          <w:szCs w:val="32"/>
        </w:rPr>
        <w:t>vHIT</w:t>
      </w:r>
      <w:proofErr w:type="spellEnd"/>
      <w:r w:rsidRPr="000C232E">
        <w:rPr>
          <w:rFonts w:asciiTheme="minorHAnsi" w:hAnsiTheme="minorHAnsi" w:cstheme="minorHAnsi"/>
          <w:sz w:val="32"/>
          <w:szCs w:val="32"/>
        </w:rPr>
        <w:t>.</w:t>
      </w:r>
    </w:p>
    <w:p w14:paraId="35ACAFBC" w14:textId="77777777" w:rsidR="000C232E" w:rsidRPr="000C232E" w:rsidRDefault="000C232E">
      <w:pPr>
        <w:widowControl w:val="0"/>
        <w:numPr>
          <w:ilvl w:val="0"/>
          <w:numId w:val="27"/>
        </w:numPr>
        <w:jc w:val="both"/>
        <w:rPr>
          <w:rFonts w:asciiTheme="minorHAnsi" w:hAnsiTheme="minorHAnsi" w:cstheme="minorHAnsi"/>
          <w:sz w:val="32"/>
          <w:szCs w:val="32"/>
        </w:rPr>
      </w:pPr>
      <w:r w:rsidRPr="000C232E">
        <w:rPr>
          <w:rFonts w:asciiTheme="minorHAnsi" w:hAnsiTheme="minorHAnsi" w:cstheme="minorHAnsi"/>
          <w:sz w:val="32"/>
          <w:szCs w:val="32"/>
        </w:rPr>
        <w:t xml:space="preserve">Explain the technical matters when conducting </w:t>
      </w:r>
      <w:proofErr w:type="spellStart"/>
      <w:r w:rsidRPr="000C232E">
        <w:rPr>
          <w:rFonts w:asciiTheme="minorHAnsi" w:hAnsiTheme="minorHAnsi" w:cstheme="minorHAnsi"/>
          <w:sz w:val="32"/>
          <w:szCs w:val="32"/>
        </w:rPr>
        <w:t>vHIT</w:t>
      </w:r>
      <w:proofErr w:type="spellEnd"/>
      <w:r w:rsidRPr="000C232E">
        <w:rPr>
          <w:rFonts w:asciiTheme="minorHAnsi" w:hAnsiTheme="minorHAnsi" w:cstheme="minorHAnsi"/>
          <w:sz w:val="32"/>
          <w:szCs w:val="32"/>
        </w:rPr>
        <w:t>.</w:t>
      </w:r>
    </w:p>
    <w:p w14:paraId="3CDE7E89" w14:textId="77777777" w:rsidR="000C232E" w:rsidRPr="000C232E" w:rsidRDefault="000C232E">
      <w:pPr>
        <w:widowControl w:val="0"/>
        <w:numPr>
          <w:ilvl w:val="0"/>
          <w:numId w:val="27"/>
        </w:numPr>
        <w:jc w:val="both"/>
        <w:rPr>
          <w:rFonts w:asciiTheme="minorHAnsi" w:hAnsiTheme="minorHAnsi" w:cstheme="minorHAnsi"/>
          <w:sz w:val="32"/>
          <w:szCs w:val="32"/>
        </w:rPr>
      </w:pPr>
      <w:r w:rsidRPr="000C232E">
        <w:rPr>
          <w:rFonts w:asciiTheme="minorHAnsi" w:hAnsiTheme="minorHAnsi" w:cstheme="minorHAnsi"/>
          <w:sz w:val="32"/>
          <w:szCs w:val="32"/>
        </w:rPr>
        <w:lastRenderedPageBreak/>
        <w:t xml:space="preserve">Interpret </w:t>
      </w:r>
      <w:proofErr w:type="spellStart"/>
      <w:r w:rsidRPr="000C232E">
        <w:rPr>
          <w:rFonts w:asciiTheme="minorHAnsi" w:hAnsiTheme="minorHAnsi" w:cstheme="minorHAnsi"/>
          <w:sz w:val="32"/>
          <w:szCs w:val="32"/>
        </w:rPr>
        <w:t>vHIT</w:t>
      </w:r>
      <w:proofErr w:type="spellEnd"/>
      <w:r w:rsidRPr="000C232E">
        <w:rPr>
          <w:rFonts w:asciiTheme="minorHAnsi" w:hAnsiTheme="minorHAnsi" w:cstheme="minorHAnsi"/>
          <w:sz w:val="32"/>
          <w:szCs w:val="32"/>
        </w:rPr>
        <w:t xml:space="preserve"> results. </w:t>
      </w:r>
    </w:p>
    <w:p w14:paraId="3EA9334C" w14:textId="77777777" w:rsidR="000C232E" w:rsidRPr="000C232E" w:rsidRDefault="000C232E">
      <w:pPr>
        <w:widowControl w:val="0"/>
        <w:numPr>
          <w:ilvl w:val="0"/>
          <w:numId w:val="27"/>
        </w:numPr>
        <w:jc w:val="both"/>
        <w:rPr>
          <w:rFonts w:asciiTheme="minorHAnsi" w:hAnsiTheme="minorHAnsi" w:cstheme="minorHAnsi"/>
          <w:sz w:val="32"/>
          <w:szCs w:val="32"/>
        </w:rPr>
      </w:pPr>
      <w:r w:rsidRPr="000C232E">
        <w:rPr>
          <w:rFonts w:asciiTheme="minorHAnsi" w:hAnsiTheme="minorHAnsi" w:cstheme="minorHAnsi"/>
          <w:sz w:val="32"/>
          <w:szCs w:val="32"/>
        </w:rPr>
        <w:t>Perform hands-on.</w:t>
      </w:r>
    </w:p>
    <w:p w14:paraId="77CF4C09" w14:textId="28F7C445" w:rsidR="000C232E" w:rsidRDefault="000C232E" w:rsidP="00D77FE1">
      <w:pPr>
        <w:pStyle w:val="NormalWeb"/>
        <w:spacing w:before="0" w:beforeAutospacing="0" w:after="0" w:afterAutospacing="0"/>
        <w:ind w:left="360"/>
        <w:jc w:val="both"/>
        <w:rPr>
          <w:b/>
          <w:bCs/>
          <w:color w:val="000000" w:themeColor="text1"/>
        </w:rPr>
      </w:pPr>
    </w:p>
    <w:p w14:paraId="44315818" w14:textId="1937E176" w:rsidR="00D1654B" w:rsidRDefault="00D1654B" w:rsidP="00D77FE1">
      <w:pPr>
        <w:pStyle w:val="NormalWeb"/>
        <w:spacing w:before="0" w:beforeAutospacing="0" w:after="0" w:afterAutospacing="0"/>
        <w:ind w:left="360"/>
        <w:jc w:val="both"/>
        <w:rPr>
          <w:b/>
          <w:bCs/>
          <w:color w:val="000000" w:themeColor="text1"/>
        </w:rPr>
      </w:pPr>
    </w:p>
    <w:p w14:paraId="0FD12C03" w14:textId="66921D26" w:rsidR="00D1654B" w:rsidRDefault="00D1654B" w:rsidP="00D77FE1">
      <w:pPr>
        <w:pStyle w:val="NormalWeb"/>
        <w:spacing w:before="0" w:beforeAutospacing="0" w:after="0" w:afterAutospacing="0"/>
        <w:ind w:left="360"/>
        <w:jc w:val="both"/>
        <w:rPr>
          <w:b/>
          <w:bCs/>
          <w:color w:val="000000" w:themeColor="text1"/>
        </w:rPr>
      </w:pPr>
    </w:p>
    <w:p w14:paraId="0E7537B2" w14:textId="41E65B24" w:rsidR="00D1654B" w:rsidRDefault="00D1654B" w:rsidP="00D77FE1">
      <w:pPr>
        <w:pStyle w:val="NormalWeb"/>
        <w:spacing w:before="0" w:beforeAutospacing="0" w:after="0" w:afterAutospacing="0"/>
        <w:ind w:left="360"/>
        <w:jc w:val="both"/>
        <w:rPr>
          <w:b/>
          <w:bCs/>
          <w:color w:val="000000" w:themeColor="text1"/>
        </w:rPr>
      </w:pPr>
    </w:p>
    <w:p w14:paraId="3D4345C0" w14:textId="58D7B023" w:rsidR="00D1654B" w:rsidRDefault="00D1654B" w:rsidP="00D77FE1">
      <w:pPr>
        <w:pStyle w:val="NormalWeb"/>
        <w:spacing w:before="0" w:beforeAutospacing="0" w:after="0" w:afterAutospacing="0"/>
        <w:ind w:left="360"/>
        <w:jc w:val="both"/>
        <w:rPr>
          <w:b/>
          <w:bCs/>
          <w:color w:val="000000" w:themeColor="text1"/>
        </w:rPr>
      </w:pPr>
    </w:p>
    <w:p w14:paraId="658D234D" w14:textId="72903316" w:rsidR="00D1654B" w:rsidRDefault="00D1654B" w:rsidP="00D77FE1">
      <w:pPr>
        <w:pStyle w:val="NormalWeb"/>
        <w:spacing w:before="0" w:beforeAutospacing="0" w:after="0" w:afterAutospacing="0"/>
        <w:ind w:left="360"/>
        <w:jc w:val="both"/>
        <w:rPr>
          <w:b/>
          <w:bCs/>
          <w:color w:val="000000" w:themeColor="text1"/>
        </w:rPr>
      </w:pPr>
    </w:p>
    <w:p w14:paraId="2104C556" w14:textId="4F132EE9" w:rsidR="00D1654B" w:rsidRDefault="00D1654B" w:rsidP="00D77FE1">
      <w:pPr>
        <w:pStyle w:val="NormalWeb"/>
        <w:spacing w:before="0" w:beforeAutospacing="0" w:after="0" w:afterAutospacing="0"/>
        <w:ind w:left="360"/>
        <w:jc w:val="both"/>
        <w:rPr>
          <w:b/>
          <w:bCs/>
          <w:color w:val="000000" w:themeColor="text1"/>
        </w:rPr>
      </w:pPr>
    </w:p>
    <w:p w14:paraId="2DFB831A" w14:textId="24E149D9" w:rsidR="00D1654B" w:rsidRDefault="00D1654B" w:rsidP="00D77FE1">
      <w:pPr>
        <w:pStyle w:val="NormalWeb"/>
        <w:spacing w:before="0" w:beforeAutospacing="0" w:after="0" w:afterAutospacing="0"/>
        <w:ind w:left="360"/>
        <w:jc w:val="both"/>
        <w:rPr>
          <w:b/>
          <w:bCs/>
          <w:color w:val="000000" w:themeColor="text1"/>
        </w:rPr>
      </w:pPr>
    </w:p>
    <w:p w14:paraId="71DAD5A8" w14:textId="73438756" w:rsidR="00D1654B" w:rsidRDefault="00D1654B" w:rsidP="00D77FE1">
      <w:pPr>
        <w:pStyle w:val="NormalWeb"/>
        <w:spacing w:before="0" w:beforeAutospacing="0" w:after="0" w:afterAutospacing="0"/>
        <w:ind w:left="360"/>
        <w:jc w:val="both"/>
        <w:rPr>
          <w:b/>
          <w:bCs/>
          <w:color w:val="000000" w:themeColor="text1"/>
        </w:rPr>
      </w:pPr>
    </w:p>
    <w:p w14:paraId="00ABF172" w14:textId="5F5A57FC" w:rsidR="00D1654B" w:rsidRDefault="00D1654B" w:rsidP="00D77FE1">
      <w:pPr>
        <w:pStyle w:val="NormalWeb"/>
        <w:spacing w:before="0" w:beforeAutospacing="0" w:after="0" w:afterAutospacing="0"/>
        <w:ind w:left="360"/>
        <w:jc w:val="both"/>
        <w:rPr>
          <w:b/>
          <w:bCs/>
          <w:color w:val="000000" w:themeColor="text1"/>
        </w:rPr>
      </w:pPr>
    </w:p>
    <w:p w14:paraId="27EE59E2" w14:textId="7DFAF14A" w:rsidR="00D1654B" w:rsidRDefault="00D1654B" w:rsidP="00D77FE1">
      <w:pPr>
        <w:pStyle w:val="NormalWeb"/>
        <w:spacing w:before="0" w:beforeAutospacing="0" w:after="0" w:afterAutospacing="0"/>
        <w:ind w:left="360"/>
        <w:jc w:val="both"/>
        <w:rPr>
          <w:b/>
          <w:bCs/>
          <w:color w:val="000000" w:themeColor="text1"/>
        </w:rPr>
      </w:pPr>
    </w:p>
    <w:p w14:paraId="1F079AF2" w14:textId="01D00185" w:rsidR="00D1654B" w:rsidRDefault="00D1654B" w:rsidP="00D77FE1">
      <w:pPr>
        <w:pStyle w:val="NormalWeb"/>
        <w:spacing w:before="0" w:beforeAutospacing="0" w:after="0" w:afterAutospacing="0"/>
        <w:ind w:left="360"/>
        <w:jc w:val="both"/>
        <w:rPr>
          <w:b/>
          <w:bCs/>
          <w:color w:val="000000" w:themeColor="text1"/>
        </w:rPr>
      </w:pPr>
    </w:p>
    <w:p w14:paraId="23D7095C" w14:textId="0B8ED130" w:rsidR="00D1654B" w:rsidRDefault="00D1654B" w:rsidP="00D77FE1">
      <w:pPr>
        <w:pStyle w:val="NormalWeb"/>
        <w:spacing w:before="0" w:beforeAutospacing="0" w:after="0" w:afterAutospacing="0"/>
        <w:ind w:left="360"/>
        <w:jc w:val="both"/>
        <w:rPr>
          <w:b/>
          <w:bCs/>
          <w:color w:val="000000" w:themeColor="text1"/>
        </w:rPr>
      </w:pPr>
    </w:p>
    <w:p w14:paraId="00FBE2DA" w14:textId="5A3A7273" w:rsidR="00D1654B" w:rsidRDefault="00D1654B" w:rsidP="00D77FE1">
      <w:pPr>
        <w:pStyle w:val="NormalWeb"/>
        <w:spacing w:before="0" w:beforeAutospacing="0" w:after="0" w:afterAutospacing="0"/>
        <w:ind w:left="360"/>
        <w:jc w:val="both"/>
        <w:rPr>
          <w:b/>
          <w:bCs/>
          <w:color w:val="000000" w:themeColor="text1"/>
        </w:rPr>
      </w:pPr>
    </w:p>
    <w:p w14:paraId="0F459AE5" w14:textId="7C53FE75" w:rsidR="00D1654B" w:rsidRDefault="00D1654B" w:rsidP="00D77FE1">
      <w:pPr>
        <w:pStyle w:val="NormalWeb"/>
        <w:spacing w:before="0" w:beforeAutospacing="0" w:after="0" w:afterAutospacing="0"/>
        <w:ind w:left="360"/>
        <w:jc w:val="both"/>
        <w:rPr>
          <w:b/>
          <w:bCs/>
          <w:color w:val="000000" w:themeColor="text1"/>
        </w:rPr>
      </w:pPr>
    </w:p>
    <w:p w14:paraId="3D55C258" w14:textId="1E0D7CEB" w:rsidR="00D1654B" w:rsidRDefault="00D1654B" w:rsidP="00D77FE1">
      <w:pPr>
        <w:pStyle w:val="NormalWeb"/>
        <w:spacing w:before="0" w:beforeAutospacing="0" w:after="0" w:afterAutospacing="0"/>
        <w:ind w:left="360"/>
        <w:jc w:val="both"/>
        <w:rPr>
          <w:b/>
          <w:bCs/>
          <w:color w:val="000000" w:themeColor="text1"/>
        </w:rPr>
      </w:pPr>
    </w:p>
    <w:p w14:paraId="067DF9C6" w14:textId="56FCB3DB" w:rsidR="00D1654B" w:rsidRDefault="00D1654B" w:rsidP="00D77FE1">
      <w:pPr>
        <w:pStyle w:val="NormalWeb"/>
        <w:spacing w:before="0" w:beforeAutospacing="0" w:after="0" w:afterAutospacing="0"/>
        <w:ind w:left="360"/>
        <w:jc w:val="both"/>
        <w:rPr>
          <w:b/>
          <w:bCs/>
          <w:color w:val="000000" w:themeColor="text1"/>
        </w:rPr>
      </w:pPr>
    </w:p>
    <w:p w14:paraId="378CCB20" w14:textId="77777777" w:rsidR="00AE7D23" w:rsidRDefault="00AE7D23" w:rsidP="00D77FE1">
      <w:pPr>
        <w:pStyle w:val="NormalWeb"/>
        <w:spacing w:before="0" w:beforeAutospacing="0" w:after="0" w:afterAutospacing="0"/>
        <w:ind w:left="360"/>
        <w:jc w:val="both"/>
        <w:rPr>
          <w:b/>
          <w:bCs/>
          <w:color w:val="000000" w:themeColor="text1"/>
        </w:rPr>
      </w:pPr>
    </w:p>
    <w:p w14:paraId="239AB3FE" w14:textId="00F7CDC0" w:rsidR="00D1654B" w:rsidRDefault="00D1654B" w:rsidP="00D77FE1">
      <w:pPr>
        <w:pStyle w:val="NormalWeb"/>
        <w:spacing w:before="0" w:beforeAutospacing="0" w:after="0" w:afterAutospacing="0"/>
        <w:ind w:left="360"/>
        <w:jc w:val="both"/>
        <w:rPr>
          <w:b/>
          <w:bCs/>
          <w:color w:val="000000" w:themeColor="text1"/>
        </w:rPr>
      </w:pPr>
    </w:p>
    <w:p w14:paraId="3D9CF440" w14:textId="49530940" w:rsidR="00D1654B" w:rsidRDefault="00D1654B" w:rsidP="00D77FE1">
      <w:pPr>
        <w:pStyle w:val="NormalWeb"/>
        <w:spacing w:before="0" w:beforeAutospacing="0" w:after="0" w:afterAutospacing="0"/>
        <w:ind w:left="360"/>
        <w:jc w:val="both"/>
        <w:rPr>
          <w:b/>
          <w:bCs/>
          <w:color w:val="000000" w:themeColor="text1"/>
        </w:rPr>
      </w:pPr>
    </w:p>
    <w:p w14:paraId="1196C4EE" w14:textId="600D886B" w:rsidR="00D1654B" w:rsidRDefault="00D1654B" w:rsidP="00D77FE1">
      <w:pPr>
        <w:pStyle w:val="NormalWeb"/>
        <w:spacing w:before="0" w:beforeAutospacing="0" w:after="0" w:afterAutospacing="0"/>
        <w:ind w:left="360"/>
        <w:jc w:val="both"/>
        <w:rPr>
          <w:b/>
          <w:bCs/>
          <w:color w:val="000000" w:themeColor="text1"/>
        </w:rPr>
      </w:pPr>
    </w:p>
    <w:p w14:paraId="0237664A" w14:textId="225BCA33" w:rsidR="00D1654B" w:rsidRDefault="00D1654B" w:rsidP="00D77FE1">
      <w:pPr>
        <w:pStyle w:val="NormalWeb"/>
        <w:spacing w:before="0" w:beforeAutospacing="0" w:after="0" w:afterAutospacing="0"/>
        <w:ind w:left="360"/>
        <w:jc w:val="both"/>
        <w:rPr>
          <w:b/>
          <w:bCs/>
          <w:color w:val="000000" w:themeColor="text1"/>
        </w:rPr>
      </w:pPr>
    </w:p>
    <w:p w14:paraId="1D30C28B" w14:textId="77777777" w:rsidR="000F7D63" w:rsidRPr="001962BF" w:rsidRDefault="000F7D63" w:rsidP="000F7D63">
      <w:pPr>
        <w:ind w:left="360"/>
        <w:jc w:val="center"/>
        <w:rPr>
          <w:rFonts w:cstheme="minorHAnsi"/>
          <w:b/>
          <w:bCs/>
          <w:sz w:val="32"/>
          <w:szCs w:val="32"/>
        </w:rPr>
      </w:pPr>
      <w:r w:rsidRPr="001962BF">
        <w:rPr>
          <w:rFonts w:cstheme="minorHAnsi"/>
          <w:b/>
          <w:bCs/>
          <w:sz w:val="32"/>
          <w:szCs w:val="32"/>
          <w:rtl/>
        </w:rPr>
        <w:t>السبت 30 شوال 1444 20 مايو 2023</w:t>
      </w:r>
    </w:p>
    <w:p w14:paraId="7AEF975E" w14:textId="7CDE57B6" w:rsidR="00D1654B" w:rsidRDefault="00D1654B" w:rsidP="00D1654B">
      <w:pPr>
        <w:bidi/>
        <w:jc w:val="right"/>
        <w:rPr>
          <w:rFonts w:ascii="Sitka Heading Semibold" w:hAnsi="Sitka Heading Semibold" w:cstheme="minorHAnsi"/>
          <w:b/>
          <w:bCs/>
          <w:sz w:val="40"/>
          <w:szCs w:val="40"/>
        </w:rPr>
      </w:pPr>
    </w:p>
    <w:p w14:paraId="7FCA9C74" w14:textId="310E9DBE" w:rsidR="00D1654B" w:rsidRPr="00BA0395" w:rsidRDefault="00D1654B" w:rsidP="00D1654B">
      <w:pPr>
        <w:bidi/>
        <w:jc w:val="right"/>
        <w:rPr>
          <w:rFonts w:asciiTheme="minorHAnsi" w:hAnsiTheme="minorHAnsi" w:cstheme="minorHAnsi"/>
          <w:b/>
          <w:bCs/>
          <w:strike/>
          <w:noProof/>
          <w:sz w:val="32"/>
          <w:szCs w:val="32"/>
        </w:rPr>
      </w:pPr>
      <w:r w:rsidRPr="00BA0395">
        <w:rPr>
          <w:strike/>
          <w:noProof/>
        </w:rPr>
        <w:drawing>
          <wp:anchor distT="0" distB="0" distL="114300" distR="114300" simplePos="0" relativeHeight="251684864" behindDoc="1" locked="0" layoutInCell="1" allowOverlap="1" wp14:anchorId="32BAC0CC" wp14:editId="37897753">
            <wp:simplePos x="0" y="0"/>
            <wp:positionH relativeFrom="column">
              <wp:posOffset>4414082</wp:posOffset>
            </wp:positionH>
            <wp:positionV relativeFrom="paragraph">
              <wp:posOffset>17496</wp:posOffset>
            </wp:positionV>
            <wp:extent cx="1499235" cy="1536065"/>
            <wp:effectExtent l="38100" t="38100" r="120015" b="121285"/>
            <wp:wrapTight wrapText="bothSides">
              <wp:wrapPolygon edited="0">
                <wp:start x="-549" y="-536"/>
                <wp:lineTo x="-549" y="22234"/>
                <wp:lineTo x="-274" y="23038"/>
                <wp:lineTo x="22780" y="23038"/>
                <wp:lineTo x="23055" y="21430"/>
                <wp:lineTo x="23055" y="4018"/>
                <wp:lineTo x="22780" y="0"/>
                <wp:lineTo x="22780" y="-536"/>
                <wp:lineTo x="-549" y="-536"/>
              </wp:wrapPolygon>
            </wp:wrapTight>
            <wp:docPr id="34" name="Picture 34"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holding a micropho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9235" cy="153606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BA0395">
        <w:rPr>
          <w:rFonts w:asciiTheme="minorHAnsi" w:hAnsiTheme="minorHAnsi" w:cstheme="minorHAnsi"/>
          <w:b/>
          <w:bCs/>
          <w:strike/>
          <w:noProof/>
          <w:sz w:val="32"/>
          <w:szCs w:val="32"/>
        </w:rPr>
        <w:t xml:space="preserve">Cochlear </w:t>
      </w:r>
      <w:r w:rsidR="00AE7D23" w:rsidRPr="00BA0395">
        <w:rPr>
          <w:rFonts w:asciiTheme="minorHAnsi" w:hAnsiTheme="minorHAnsi" w:cstheme="minorHAnsi"/>
          <w:b/>
          <w:bCs/>
          <w:strike/>
          <w:noProof/>
          <w:sz w:val="32"/>
          <w:szCs w:val="32"/>
        </w:rPr>
        <w:t>I</w:t>
      </w:r>
      <w:r w:rsidRPr="00BA0395">
        <w:rPr>
          <w:rFonts w:asciiTheme="minorHAnsi" w:hAnsiTheme="minorHAnsi" w:cstheme="minorHAnsi"/>
          <w:b/>
          <w:bCs/>
          <w:strike/>
          <w:noProof/>
          <w:sz w:val="32"/>
          <w:szCs w:val="32"/>
        </w:rPr>
        <w:t xml:space="preserve">mplantation Rehabilitation – A </w:t>
      </w:r>
      <w:r w:rsidR="00AE7D23" w:rsidRPr="00BA0395">
        <w:rPr>
          <w:rFonts w:asciiTheme="minorHAnsi" w:hAnsiTheme="minorHAnsi" w:cstheme="minorHAnsi"/>
          <w:b/>
          <w:bCs/>
          <w:strike/>
          <w:noProof/>
          <w:sz w:val="32"/>
          <w:szCs w:val="32"/>
        </w:rPr>
        <w:t>D</w:t>
      </w:r>
      <w:r w:rsidRPr="00BA0395">
        <w:rPr>
          <w:rFonts w:asciiTheme="minorHAnsi" w:hAnsiTheme="minorHAnsi" w:cstheme="minorHAnsi"/>
          <w:b/>
          <w:bCs/>
          <w:strike/>
          <w:noProof/>
          <w:sz w:val="32"/>
          <w:szCs w:val="32"/>
        </w:rPr>
        <w:t xml:space="preserve">eeper look into strategies </w:t>
      </w:r>
    </w:p>
    <w:p w14:paraId="0AD95AEE" w14:textId="0F80760F" w:rsidR="00D1654B" w:rsidRPr="00BA0395" w:rsidRDefault="00D1654B" w:rsidP="00D1654B">
      <w:pPr>
        <w:bidi/>
        <w:jc w:val="right"/>
        <w:rPr>
          <w:rFonts w:asciiTheme="minorHAnsi" w:hAnsiTheme="minorHAnsi" w:cstheme="minorHAnsi"/>
          <w:b/>
          <w:bCs/>
          <w:i/>
          <w:iCs/>
          <w:strike/>
          <w:sz w:val="32"/>
          <w:szCs w:val="32"/>
        </w:rPr>
      </w:pPr>
      <w:r w:rsidRPr="00BA0395">
        <w:rPr>
          <w:rFonts w:asciiTheme="minorHAnsi" w:hAnsiTheme="minorHAnsi" w:cstheme="minorHAnsi"/>
          <w:strike/>
          <w:sz w:val="32"/>
          <w:szCs w:val="32"/>
        </w:rPr>
        <w:t xml:space="preserve">Time: 4:00-6:00 </w:t>
      </w:r>
    </w:p>
    <w:p w14:paraId="4F8205F8" w14:textId="7D6FDFDB" w:rsidR="00D1654B" w:rsidRPr="00BA0395" w:rsidRDefault="00D1654B" w:rsidP="00D1654B">
      <w:pPr>
        <w:bidi/>
        <w:jc w:val="right"/>
        <w:rPr>
          <w:rFonts w:asciiTheme="minorHAnsi" w:hAnsiTheme="minorHAnsi" w:cstheme="minorHAnsi"/>
          <w:strike/>
          <w:sz w:val="32"/>
          <w:szCs w:val="32"/>
        </w:rPr>
      </w:pPr>
      <w:r w:rsidRPr="00BA0395">
        <w:rPr>
          <w:rFonts w:asciiTheme="minorHAnsi" w:hAnsiTheme="minorHAnsi" w:cstheme="minorHAnsi"/>
          <w:strike/>
          <w:sz w:val="32"/>
          <w:szCs w:val="32"/>
        </w:rPr>
        <w:t xml:space="preserve">Language: </w:t>
      </w:r>
      <w:r w:rsidRPr="00BA0395">
        <w:rPr>
          <w:rFonts w:asciiTheme="minorHAnsi" w:hAnsiTheme="minorHAnsi" w:cstheme="minorHAnsi"/>
          <w:strike/>
          <w:sz w:val="32"/>
          <w:szCs w:val="32"/>
          <w:highlight w:val="yellow"/>
        </w:rPr>
        <w:t>English</w:t>
      </w:r>
    </w:p>
    <w:p w14:paraId="12323CDB" w14:textId="48BF8265" w:rsidR="00D1654B" w:rsidRPr="00BA0395" w:rsidRDefault="00D1654B" w:rsidP="00D1654B">
      <w:pPr>
        <w:bidi/>
        <w:jc w:val="right"/>
        <w:rPr>
          <w:rFonts w:asciiTheme="minorHAnsi" w:hAnsiTheme="minorHAnsi" w:cstheme="minorHAnsi"/>
          <w:strike/>
          <w:sz w:val="32"/>
          <w:szCs w:val="32"/>
        </w:rPr>
      </w:pPr>
      <w:r w:rsidRPr="00BA0395">
        <w:rPr>
          <w:rFonts w:asciiTheme="minorHAnsi" w:hAnsiTheme="minorHAnsi" w:cstheme="minorHAnsi"/>
          <w:strike/>
          <w:sz w:val="32"/>
          <w:szCs w:val="32"/>
        </w:rPr>
        <w:t xml:space="preserve">Short course </w:t>
      </w:r>
    </w:p>
    <w:p w14:paraId="2C556052" w14:textId="77777777" w:rsidR="00D1654B" w:rsidRPr="00BA0395" w:rsidRDefault="00D1654B" w:rsidP="00D1654B">
      <w:pPr>
        <w:rPr>
          <w:rFonts w:ascii="HoloLens MDL2 Assets" w:hAnsi="HoloLens MDL2 Assets" w:cstheme="minorHAnsi"/>
          <w:b/>
          <w:bCs/>
          <w:strike/>
          <w:color w:val="833C0B" w:themeColor="accent2" w:themeShade="80"/>
          <w:sz w:val="32"/>
          <w:szCs w:val="32"/>
          <w:shd w:val="clear" w:color="auto" w:fill="FFFFFF"/>
        </w:rPr>
      </w:pPr>
      <w:r w:rsidRPr="00BA0395">
        <w:rPr>
          <w:rFonts w:ascii="HoloLens MDL2 Assets" w:hAnsi="HoloLens MDL2 Assets" w:cstheme="minorHAnsi"/>
          <w:b/>
          <w:bCs/>
          <w:strike/>
          <w:color w:val="833C0B" w:themeColor="accent2" w:themeShade="80"/>
          <w:sz w:val="32"/>
          <w:szCs w:val="32"/>
          <w:shd w:val="clear" w:color="auto" w:fill="FFFFFF"/>
        </w:rPr>
        <w:t xml:space="preserve"> </w:t>
      </w:r>
    </w:p>
    <w:p w14:paraId="3D8707BC" w14:textId="77777777" w:rsidR="00D1654B" w:rsidRPr="00BA0395" w:rsidRDefault="00D1654B" w:rsidP="00D1654B">
      <w:pPr>
        <w:rPr>
          <w:rFonts w:ascii="Cambria" w:hAnsi="Cambria" w:cstheme="minorHAnsi"/>
          <w:b/>
          <w:bCs/>
          <w:i/>
          <w:iCs/>
          <w:strike/>
          <w:color w:val="833C0B" w:themeColor="accent2" w:themeShade="80"/>
          <w:sz w:val="32"/>
          <w:szCs w:val="32"/>
          <w:shd w:val="clear" w:color="auto" w:fill="FFFFFF"/>
        </w:rPr>
      </w:pPr>
      <w:r w:rsidRPr="00BA0395">
        <w:rPr>
          <w:rFonts w:ascii="Cambria" w:hAnsi="Cambria" w:cstheme="minorHAnsi"/>
          <w:b/>
          <w:bCs/>
          <w:i/>
          <w:iCs/>
          <w:strike/>
          <w:color w:val="833C0B" w:themeColor="accent2" w:themeShade="80"/>
          <w:sz w:val="32"/>
          <w:szCs w:val="32"/>
          <w:shd w:val="clear" w:color="auto" w:fill="FFFFFF"/>
        </w:rPr>
        <w:t xml:space="preserve">Ms. Taaluf Albakree, </w:t>
      </w:r>
      <w:r w:rsidRPr="00BA0395">
        <w:rPr>
          <w:rFonts w:ascii="Cambria" w:hAnsi="Cambria" w:cstheme="minorHAnsi"/>
          <w:i/>
          <w:iCs/>
          <w:strike/>
          <w:color w:val="833C0B" w:themeColor="accent2" w:themeShade="80"/>
          <w:sz w:val="32"/>
          <w:szCs w:val="32"/>
          <w:shd w:val="clear" w:color="auto" w:fill="FFFFFF"/>
        </w:rPr>
        <w:t xml:space="preserve">SLP, Senior Rehabilitation Therapist, </w:t>
      </w:r>
      <w:proofErr w:type="spellStart"/>
      <w:r w:rsidRPr="00BA0395">
        <w:rPr>
          <w:rFonts w:ascii="Cambria" w:hAnsi="Cambria" w:cstheme="minorHAnsi"/>
          <w:i/>
          <w:iCs/>
          <w:strike/>
          <w:color w:val="833C0B" w:themeColor="accent2" w:themeShade="80"/>
          <w:sz w:val="32"/>
          <w:szCs w:val="32"/>
          <w:shd w:val="clear" w:color="auto" w:fill="FFFFFF"/>
        </w:rPr>
        <w:t>Medel</w:t>
      </w:r>
      <w:proofErr w:type="spellEnd"/>
      <w:r w:rsidRPr="00BA0395">
        <w:rPr>
          <w:rFonts w:ascii="Cambria" w:hAnsi="Cambria" w:cstheme="minorHAnsi"/>
          <w:b/>
          <w:bCs/>
          <w:i/>
          <w:iCs/>
          <w:strike/>
          <w:color w:val="833C0B" w:themeColor="accent2" w:themeShade="80"/>
          <w:sz w:val="32"/>
          <w:szCs w:val="32"/>
          <w:shd w:val="clear" w:color="auto" w:fill="FFFFFF"/>
        </w:rPr>
        <w:t xml:space="preserve"> </w:t>
      </w:r>
    </w:p>
    <w:p w14:paraId="5C8C8969" w14:textId="77777777" w:rsidR="00D1654B" w:rsidRPr="00BA0395" w:rsidRDefault="00D1654B" w:rsidP="00D1654B">
      <w:pPr>
        <w:jc w:val="both"/>
        <w:rPr>
          <w:rFonts w:asciiTheme="minorHAnsi" w:hAnsiTheme="minorHAnsi" w:cstheme="minorHAnsi"/>
          <w:strike/>
          <w:color w:val="000000" w:themeColor="text1"/>
          <w:sz w:val="20"/>
          <w:szCs w:val="20"/>
        </w:rPr>
      </w:pPr>
      <w:r w:rsidRPr="00BA0395">
        <w:rPr>
          <w:rFonts w:asciiTheme="minorHAnsi" w:hAnsiTheme="minorHAnsi" w:cstheme="minorHAnsi"/>
          <w:strike/>
          <w:color w:val="000000" w:themeColor="text1"/>
          <w:sz w:val="20"/>
          <w:szCs w:val="20"/>
        </w:rPr>
        <w:t>Ms. Taaluf Albakree does not have any relevant financial and non-financial information to disclose.</w:t>
      </w:r>
    </w:p>
    <w:p w14:paraId="4914B8AF" w14:textId="2B912F9B" w:rsidR="00D1654B" w:rsidRPr="00BA0395" w:rsidRDefault="00D1654B" w:rsidP="00D1654B">
      <w:pPr>
        <w:tabs>
          <w:tab w:val="right" w:pos="-2880"/>
          <w:tab w:val="right" w:pos="360"/>
        </w:tabs>
        <w:ind w:right="-367"/>
        <w:jc w:val="both"/>
        <w:rPr>
          <w:rFonts w:asciiTheme="minorHAnsi" w:hAnsiTheme="minorHAnsi" w:cstheme="minorHAnsi"/>
          <w:b/>
          <w:bCs/>
          <w:i/>
          <w:iCs/>
          <w:strike/>
          <w:color w:val="1F3864" w:themeColor="accent1" w:themeShade="80"/>
        </w:rPr>
      </w:pPr>
    </w:p>
    <w:p w14:paraId="3AFDE56B" w14:textId="77777777" w:rsidR="00D1654B" w:rsidRPr="00BA0395" w:rsidRDefault="00D1654B" w:rsidP="00D1654B">
      <w:pPr>
        <w:rPr>
          <w:rFonts w:asciiTheme="minorHAnsi" w:hAnsiTheme="minorHAnsi" w:cstheme="minorHAnsi"/>
          <w:b/>
          <w:bCs/>
          <w:strike/>
          <w:color w:val="806000" w:themeColor="accent4" w:themeShade="80"/>
          <w:sz w:val="28"/>
          <w:szCs w:val="28"/>
        </w:rPr>
      </w:pPr>
      <w:r w:rsidRPr="00BA0395">
        <w:rPr>
          <w:rFonts w:asciiTheme="minorHAnsi" w:hAnsiTheme="minorHAnsi" w:cstheme="minorHAnsi"/>
          <w:b/>
          <w:bCs/>
          <w:strike/>
          <w:color w:val="806000" w:themeColor="accent4" w:themeShade="80"/>
          <w:sz w:val="28"/>
          <w:szCs w:val="28"/>
        </w:rPr>
        <w:t>Abstract:</w:t>
      </w:r>
    </w:p>
    <w:p w14:paraId="4689E8FF" w14:textId="40B5C84E" w:rsidR="00D1654B" w:rsidRPr="00BA0395" w:rsidRDefault="00D1654B" w:rsidP="00D1654B">
      <w:pPr>
        <w:jc w:val="both"/>
        <w:rPr>
          <w:rFonts w:asciiTheme="minorHAnsi" w:hAnsiTheme="minorHAnsi" w:cstheme="minorHAnsi"/>
          <w:strike/>
          <w:sz w:val="28"/>
          <w:szCs w:val="28"/>
          <w:shd w:val="clear" w:color="auto" w:fill="FFFFFF"/>
        </w:rPr>
      </w:pPr>
      <w:proofErr w:type="gramStart"/>
      <w:r w:rsidRPr="00BA0395">
        <w:rPr>
          <w:rFonts w:asciiTheme="minorHAnsi" w:hAnsiTheme="minorHAnsi" w:cstheme="minorHAnsi"/>
          <w:strike/>
          <w:sz w:val="28"/>
          <w:szCs w:val="28"/>
          <w:shd w:val="clear" w:color="auto" w:fill="FFFFFF"/>
        </w:rPr>
        <w:t>An ultimate goal</w:t>
      </w:r>
      <w:proofErr w:type="gramEnd"/>
      <w:r w:rsidRPr="00BA0395">
        <w:rPr>
          <w:rFonts w:asciiTheme="minorHAnsi" w:hAnsiTheme="minorHAnsi" w:cstheme="minorHAnsi"/>
          <w:strike/>
          <w:sz w:val="28"/>
          <w:szCs w:val="28"/>
          <w:shd w:val="clear" w:color="auto" w:fill="FFFFFF"/>
        </w:rPr>
        <w:t xml:space="preserve"> of the different hearing modalities and rehabilitation services is to improve speech acquisition and language development of the hearing impaired. Moreover, rehabilitation plays a massive role in improving the quality of life of cochlear implantation recipients. This short course is intended to dig deeper into the different strategies used by speech therapists and families to enhance and improve </w:t>
      </w:r>
      <w:r w:rsidR="00DF44E6">
        <w:rPr>
          <w:rFonts w:asciiTheme="minorHAnsi" w:hAnsiTheme="minorHAnsi" w:cstheme="minorHAnsi"/>
          <w:strike/>
          <w:sz w:val="28"/>
          <w:szCs w:val="28"/>
          <w:shd w:val="clear" w:color="auto" w:fill="FFFFFF"/>
        </w:rPr>
        <w:t>able to</w:t>
      </w:r>
      <w:r w:rsidRPr="00BA0395">
        <w:rPr>
          <w:rFonts w:asciiTheme="minorHAnsi" w:hAnsiTheme="minorHAnsi" w:cstheme="minorHAnsi"/>
          <w:strike/>
          <w:sz w:val="28"/>
          <w:szCs w:val="28"/>
          <w:shd w:val="clear" w:color="auto" w:fill="FFFFFF"/>
        </w:rPr>
        <w:t xml:space="preserve">ing </w:t>
      </w:r>
      <w:r w:rsidRPr="00BA0395">
        <w:rPr>
          <w:rFonts w:asciiTheme="minorHAnsi" w:hAnsiTheme="minorHAnsi" w:cstheme="minorHAnsi"/>
          <w:strike/>
          <w:sz w:val="28"/>
          <w:szCs w:val="28"/>
          <w:shd w:val="clear" w:color="auto" w:fill="FFFFFF"/>
        </w:rPr>
        <w:lastRenderedPageBreak/>
        <w:t>skills for the hearing-impaired children and adults. Focusing of strategies that are used for both pediatrics and adults with lots of examples an opportunity to share and exchange knowledge between participants.</w:t>
      </w:r>
    </w:p>
    <w:p w14:paraId="33BC460B" w14:textId="77777777" w:rsidR="00D1654B" w:rsidRPr="00BA0395" w:rsidRDefault="00D1654B" w:rsidP="00D1654B">
      <w:pPr>
        <w:jc w:val="both"/>
        <w:rPr>
          <w:rFonts w:asciiTheme="minorHAnsi" w:hAnsiTheme="minorHAnsi" w:cstheme="minorHAnsi"/>
          <w:strike/>
          <w:sz w:val="28"/>
          <w:szCs w:val="28"/>
          <w:shd w:val="clear" w:color="auto" w:fill="FFFFFF"/>
        </w:rPr>
      </w:pPr>
    </w:p>
    <w:p w14:paraId="58D7F1CE" w14:textId="77777777" w:rsidR="00D1654B" w:rsidRPr="00BA0395" w:rsidRDefault="00D1654B" w:rsidP="00D1654B">
      <w:pPr>
        <w:jc w:val="both"/>
        <w:rPr>
          <w:rFonts w:asciiTheme="minorHAnsi" w:hAnsiTheme="minorHAnsi" w:cstheme="minorHAnsi"/>
          <w:strike/>
          <w:sz w:val="28"/>
          <w:szCs w:val="28"/>
          <w:shd w:val="clear" w:color="auto" w:fill="FFFFFF"/>
        </w:rPr>
      </w:pPr>
    </w:p>
    <w:p w14:paraId="6F64558F" w14:textId="52ECF93E" w:rsidR="00D1654B" w:rsidRPr="00BA0395" w:rsidRDefault="00DF44E6" w:rsidP="00D1654B">
      <w:pPr>
        <w:rPr>
          <w:rFonts w:asciiTheme="minorHAnsi" w:hAnsiTheme="minorHAnsi" w:cstheme="minorHAnsi"/>
          <w:b/>
          <w:bCs/>
          <w:strike/>
          <w:sz w:val="28"/>
          <w:szCs w:val="28"/>
          <w:shd w:val="clear" w:color="auto" w:fill="FFFFFF"/>
        </w:rPr>
      </w:pPr>
      <w:r>
        <w:rPr>
          <w:rFonts w:asciiTheme="minorHAnsi" w:hAnsiTheme="minorHAnsi" w:cstheme="minorHAnsi"/>
          <w:b/>
          <w:bCs/>
          <w:strike/>
          <w:color w:val="806000" w:themeColor="accent4" w:themeShade="80"/>
          <w:sz w:val="28"/>
          <w:szCs w:val="28"/>
        </w:rPr>
        <w:t>Able to</w:t>
      </w:r>
      <w:r w:rsidR="00D1654B" w:rsidRPr="00BA0395">
        <w:rPr>
          <w:rFonts w:asciiTheme="minorHAnsi" w:hAnsiTheme="minorHAnsi" w:cstheme="minorHAnsi"/>
          <w:b/>
          <w:bCs/>
          <w:strike/>
          <w:color w:val="806000" w:themeColor="accent4" w:themeShade="80"/>
          <w:sz w:val="28"/>
          <w:szCs w:val="28"/>
        </w:rPr>
        <w:t>ing Outcomes:</w:t>
      </w:r>
    </w:p>
    <w:p w14:paraId="0262ABAE" w14:textId="77777777" w:rsidR="00D1654B" w:rsidRPr="00BA0395" w:rsidRDefault="00D1654B">
      <w:pPr>
        <w:pStyle w:val="ListParagraph"/>
        <w:numPr>
          <w:ilvl w:val="0"/>
          <w:numId w:val="10"/>
        </w:numPr>
        <w:spacing w:after="0" w:line="240" w:lineRule="auto"/>
        <w:ind w:left="360"/>
        <w:rPr>
          <w:rFonts w:cstheme="minorHAnsi"/>
          <w:strike/>
          <w:color w:val="212529"/>
          <w:sz w:val="28"/>
          <w:szCs w:val="28"/>
        </w:rPr>
      </w:pPr>
      <w:r w:rsidRPr="00BA0395">
        <w:rPr>
          <w:rFonts w:cstheme="minorHAnsi"/>
          <w:strike/>
          <w:color w:val="212529"/>
          <w:sz w:val="28"/>
          <w:szCs w:val="28"/>
        </w:rPr>
        <w:t xml:space="preserve">Identify different </w:t>
      </w:r>
      <w:proofErr w:type="spellStart"/>
      <w:r w:rsidRPr="00BA0395">
        <w:rPr>
          <w:rFonts w:cstheme="minorHAnsi"/>
          <w:strike/>
          <w:color w:val="212529"/>
          <w:sz w:val="28"/>
          <w:szCs w:val="28"/>
        </w:rPr>
        <w:t>habilitation</w:t>
      </w:r>
      <w:proofErr w:type="spellEnd"/>
      <w:r w:rsidRPr="00BA0395">
        <w:rPr>
          <w:rFonts w:cstheme="minorHAnsi"/>
          <w:strike/>
          <w:color w:val="212529"/>
          <w:sz w:val="28"/>
          <w:szCs w:val="28"/>
        </w:rPr>
        <w:t xml:space="preserve"> and rehabilitation approaches to use with different cases of </w:t>
      </w:r>
      <w:proofErr w:type="spellStart"/>
      <w:r w:rsidRPr="00BA0395">
        <w:rPr>
          <w:rFonts w:cstheme="minorHAnsi"/>
          <w:strike/>
          <w:color w:val="212529"/>
          <w:sz w:val="28"/>
          <w:szCs w:val="28"/>
        </w:rPr>
        <w:t>pediatrics</w:t>
      </w:r>
      <w:proofErr w:type="spellEnd"/>
      <w:r w:rsidRPr="00BA0395">
        <w:rPr>
          <w:rFonts w:cstheme="minorHAnsi"/>
          <w:strike/>
          <w:color w:val="212529"/>
          <w:sz w:val="28"/>
          <w:szCs w:val="28"/>
        </w:rPr>
        <w:t xml:space="preserve"> and adults with hearing impairments. </w:t>
      </w:r>
    </w:p>
    <w:p w14:paraId="1E60EAC9" w14:textId="77777777" w:rsidR="00D1654B" w:rsidRPr="00BA0395" w:rsidRDefault="00D1654B">
      <w:pPr>
        <w:pStyle w:val="ListParagraph"/>
        <w:numPr>
          <w:ilvl w:val="0"/>
          <w:numId w:val="10"/>
        </w:numPr>
        <w:spacing w:after="0" w:line="240" w:lineRule="auto"/>
        <w:ind w:left="360"/>
        <w:rPr>
          <w:rFonts w:cstheme="minorHAnsi"/>
          <w:strike/>
          <w:color w:val="212529"/>
          <w:sz w:val="28"/>
          <w:szCs w:val="28"/>
        </w:rPr>
      </w:pPr>
      <w:r w:rsidRPr="00BA0395">
        <w:rPr>
          <w:rFonts w:cstheme="minorHAnsi"/>
          <w:strike/>
          <w:color w:val="212529"/>
          <w:sz w:val="28"/>
          <w:szCs w:val="28"/>
        </w:rPr>
        <w:t xml:space="preserve">Explain the process and criteria of pre and post cochlear implantation rehabilitation including parent </w:t>
      </w:r>
      <w:proofErr w:type="spellStart"/>
      <w:r w:rsidRPr="00BA0395">
        <w:rPr>
          <w:rFonts w:cstheme="minorHAnsi"/>
          <w:strike/>
          <w:color w:val="212529"/>
          <w:sz w:val="28"/>
          <w:szCs w:val="28"/>
        </w:rPr>
        <w:t>counseling</w:t>
      </w:r>
      <w:proofErr w:type="spellEnd"/>
      <w:r w:rsidRPr="00BA0395">
        <w:rPr>
          <w:rFonts w:cstheme="minorHAnsi"/>
          <w:strike/>
          <w:color w:val="212529"/>
          <w:sz w:val="28"/>
          <w:szCs w:val="28"/>
        </w:rPr>
        <w:t xml:space="preserve">, therapy goals and following up. </w:t>
      </w:r>
    </w:p>
    <w:p w14:paraId="071BD9D2" w14:textId="77777777" w:rsidR="00D1654B" w:rsidRPr="00BA0395" w:rsidRDefault="00D1654B">
      <w:pPr>
        <w:pStyle w:val="ListParagraph"/>
        <w:numPr>
          <w:ilvl w:val="0"/>
          <w:numId w:val="10"/>
        </w:numPr>
        <w:spacing w:after="0" w:line="240" w:lineRule="auto"/>
        <w:ind w:left="360"/>
        <w:rPr>
          <w:rFonts w:cstheme="minorHAnsi"/>
          <w:strike/>
          <w:color w:val="212529"/>
          <w:sz w:val="28"/>
          <w:szCs w:val="28"/>
        </w:rPr>
      </w:pPr>
      <w:r w:rsidRPr="00BA0395">
        <w:rPr>
          <w:rFonts w:cstheme="minorHAnsi"/>
          <w:strike/>
          <w:color w:val="212529"/>
          <w:sz w:val="28"/>
          <w:szCs w:val="28"/>
        </w:rPr>
        <w:t xml:space="preserve">Explain how to use and apply different techniques and strategies used in aural rehabilitation and auditory verbal therapy for recipients and their families for </w:t>
      </w:r>
      <w:proofErr w:type="spellStart"/>
      <w:r w:rsidRPr="00BA0395">
        <w:rPr>
          <w:rFonts w:cstheme="minorHAnsi"/>
          <w:strike/>
          <w:color w:val="212529"/>
          <w:sz w:val="28"/>
          <w:szCs w:val="28"/>
        </w:rPr>
        <w:t>pediatrics</w:t>
      </w:r>
      <w:proofErr w:type="spellEnd"/>
      <w:r w:rsidRPr="00BA0395">
        <w:rPr>
          <w:rFonts w:cstheme="minorHAnsi"/>
          <w:strike/>
          <w:color w:val="212529"/>
          <w:sz w:val="28"/>
          <w:szCs w:val="28"/>
        </w:rPr>
        <w:t xml:space="preserve"> and adults. </w:t>
      </w:r>
    </w:p>
    <w:p w14:paraId="52800BA1" w14:textId="77777777" w:rsidR="00D1654B" w:rsidRPr="00BA0395" w:rsidRDefault="00D1654B">
      <w:pPr>
        <w:pStyle w:val="ListParagraph"/>
        <w:numPr>
          <w:ilvl w:val="0"/>
          <w:numId w:val="10"/>
        </w:numPr>
        <w:spacing w:after="0" w:line="240" w:lineRule="auto"/>
        <w:ind w:left="360"/>
        <w:rPr>
          <w:rFonts w:cstheme="minorHAnsi"/>
          <w:strike/>
          <w:color w:val="212529"/>
          <w:sz w:val="28"/>
          <w:szCs w:val="28"/>
        </w:rPr>
      </w:pPr>
      <w:r w:rsidRPr="00BA0395">
        <w:rPr>
          <w:rFonts w:cstheme="minorHAnsi"/>
          <w:strike/>
          <w:color w:val="212529"/>
          <w:sz w:val="28"/>
          <w:szCs w:val="28"/>
        </w:rPr>
        <w:t xml:space="preserve">Explain the key point of a successful rehabilitation journey with all age groups and will be able to use a variety of Auditory Verbal and language stimulation strategies. </w:t>
      </w:r>
    </w:p>
    <w:p w14:paraId="154AFE20" w14:textId="77777777" w:rsidR="00D1654B" w:rsidRPr="00BA0395" w:rsidRDefault="00D1654B" w:rsidP="00D1654B">
      <w:pPr>
        <w:pStyle w:val="ListParagraph"/>
        <w:spacing w:after="0" w:line="240" w:lineRule="auto"/>
        <w:ind w:left="360"/>
        <w:jc w:val="both"/>
        <w:rPr>
          <w:rFonts w:cstheme="minorHAnsi"/>
          <w:strike/>
          <w:sz w:val="28"/>
          <w:szCs w:val="28"/>
        </w:rPr>
      </w:pPr>
    </w:p>
    <w:p w14:paraId="7903D4E8" w14:textId="77777777" w:rsidR="00D1654B" w:rsidRPr="00BA0395" w:rsidRDefault="00D1654B" w:rsidP="00D1654B">
      <w:pPr>
        <w:rPr>
          <w:rFonts w:asciiTheme="minorHAnsi" w:hAnsiTheme="minorHAnsi" w:cstheme="minorHAnsi"/>
          <w:b/>
          <w:bCs/>
          <w:strike/>
          <w:color w:val="806000" w:themeColor="accent4" w:themeShade="80"/>
          <w:sz w:val="28"/>
          <w:szCs w:val="28"/>
        </w:rPr>
      </w:pPr>
      <w:r w:rsidRPr="00BA0395">
        <w:rPr>
          <w:rFonts w:asciiTheme="minorHAnsi" w:hAnsiTheme="minorHAnsi" w:cstheme="minorHAnsi"/>
          <w:b/>
          <w:bCs/>
          <w:strike/>
          <w:color w:val="806000" w:themeColor="accent4" w:themeShade="80"/>
          <w:sz w:val="28"/>
          <w:szCs w:val="28"/>
        </w:rPr>
        <w:t xml:space="preserve">Targeted Audience: </w:t>
      </w:r>
    </w:p>
    <w:p w14:paraId="230BCCD5" w14:textId="65579EA5" w:rsidR="00D1654B" w:rsidRPr="00BA0395" w:rsidRDefault="00D1654B" w:rsidP="00D1654B">
      <w:pPr>
        <w:jc w:val="both"/>
        <w:rPr>
          <w:rFonts w:asciiTheme="minorHAnsi" w:hAnsiTheme="minorHAnsi" w:cstheme="minorHAnsi"/>
          <w:strike/>
          <w:sz w:val="28"/>
          <w:szCs w:val="28"/>
          <w:rtl/>
        </w:rPr>
      </w:pPr>
      <w:r w:rsidRPr="00BA0395">
        <w:rPr>
          <w:rFonts w:asciiTheme="minorHAnsi" w:hAnsiTheme="minorHAnsi" w:cstheme="minorHAnsi"/>
          <w:strike/>
          <w:sz w:val="28"/>
          <w:szCs w:val="28"/>
        </w:rPr>
        <w:t>Speech Therapists and Aural rehabilitation specialists</w:t>
      </w:r>
    </w:p>
    <w:p w14:paraId="3489407A" w14:textId="77777777" w:rsidR="00BA0395" w:rsidRDefault="00BA0395" w:rsidP="00BA0395">
      <w:pPr>
        <w:bidi/>
        <w:rPr>
          <w:b/>
          <w:bCs/>
          <w:sz w:val="32"/>
          <w:szCs w:val="32"/>
        </w:rPr>
      </w:pPr>
      <w:r>
        <w:rPr>
          <w:rFonts w:hint="cs"/>
          <w:b/>
          <w:bCs/>
          <w:sz w:val="32"/>
          <w:szCs w:val="32"/>
          <w:rtl/>
        </w:rPr>
        <w:t>اعادة تأهيل زراعة القوقعة</w:t>
      </w:r>
    </w:p>
    <w:p w14:paraId="107B59C5" w14:textId="77777777" w:rsidR="00BA0395" w:rsidRDefault="00BA0395" w:rsidP="00BA0395">
      <w:pPr>
        <w:bidi/>
        <w:rPr>
          <w:rFonts w:asciiTheme="majorBidi" w:eastAsia="Times New Roman" w:hAnsiTheme="majorBidi" w:cstheme="majorBidi"/>
          <w:color w:val="000000" w:themeColor="text1"/>
          <w:sz w:val="24"/>
          <w:szCs w:val="24"/>
        </w:rPr>
      </w:pPr>
    </w:p>
    <w:p w14:paraId="672F9F0C" w14:textId="77777777" w:rsidR="00BA0395" w:rsidRDefault="00BA0395" w:rsidP="00BA0395">
      <w:pPr>
        <w:bidi/>
        <w:rPr>
          <w:rFonts w:asciiTheme="majorBidi" w:eastAsia="Times New Roman" w:hAnsiTheme="majorBidi" w:cstheme="majorBidi"/>
          <w:color w:val="000000" w:themeColor="text1"/>
          <w:sz w:val="24"/>
          <w:szCs w:val="24"/>
          <w:rtl/>
          <w:lang w:bidi="ar-AE"/>
        </w:rPr>
      </w:pPr>
      <w:r>
        <w:rPr>
          <w:rFonts w:asciiTheme="majorBidi" w:eastAsia="Times New Roman" w:hAnsiTheme="majorBidi" w:cstheme="majorBidi" w:hint="cs"/>
          <w:color w:val="000000" w:themeColor="text1"/>
          <w:sz w:val="24"/>
          <w:szCs w:val="24"/>
          <w:rtl/>
          <w:lang w:bidi="ar-AE"/>
        </w:rPr>
        <w:t xml:space="preserve">الأخصائية تآلف البكري </w:t>
      </w:r>
      <w:r>
        <w:rPr>
          <w:rFonts w:asciiTheme="majorBidi" w:eastAsia="Times New Roman" w:hAnsiTheme="majorBidi" w:cstheme="majorBidi"/>
          <w:color w:val="000000" w:themeColor="text1"/>
          <w:sz w:val="24"/>
          <w:szCs w:val="24"/>
          <w:rtl/>
          <w:lang w:bidi="ar-AE"/>
        </w:rPr>
        <w:t>–</w:t>
      </w:r>
      <w:r>
        <w:rPr>
          <w:rFonts w:asciiTheme="majorBidi" w:eastAsia="Times New Roman" w:hAnsiTheme="majorBidi" w:cstheme="majorBidi" w:hint="cs"/>
          <w:color w:val="000000" w:themeColor="text1"/>
          <w:sz w:val="24"/>
          <w:szCs w:val="24"/>
          <w:rtl/>
          <w:lang w:bidi="ar-AE"/>
        </w:rPr>
        <w:t xml:space="preserve"> مسؤولة قسم التأهيل بشركة </w:t>
      </w:r>
      <w:proofErr w:type="spellStart"/>
      <w:r>
        <w:rPr>
          <w:rFonts w:asciiTheme="majorBidi" w:eastAsia="Times New Roman" w:hAnsiTheme="majorBidi" w:cstheme="majorBidi" w:hint="cs"/>
          <w:color w:val="000000" w:themeColor="text1"/>
          <w:sz w:val="24"/>
          <w:szCs w:val="24"/>
          <w:rtl/>
          <w:lang w:bidi="ar-AE"/>
        </w:rPr>
        <w:t>ميدال</w:t>
      </w:r>
      <w:proofErr w:type="spellEnd"/>
      <w:r>
        <w:rPr>
          <w:rFonts w:asciiTheme="majorBidi" w:eastAsia="Times New Roman" w:hAnsiTheme="majorBidi" w:cstheme="majorBidi" w:hint="cs"/>
          <w:color w:val="000000" w:themeColor="text1"/>
          <w:sz w:val="24"/>
          <w:szCs w:val="24"/>
          <w:rtl/>
          <w:lang w:bidi="ar-AE"/>
        </w:rPr>
        <w:t xml:space="preserve"> السعودية</w:t>
      </w:r>
    </w:p>
    <w:p w14:paraId="28F59050" w14:textId="77777777" w:rsidR="00BA0395" w:rsidRDefault="00BA0395" w:rsidP="00BA0395">
      <w:pPr>
        <w:bidi/>
        <w:rPr>
          <w:rFonts w:asciiTheme="majorBidi" w:eastAsia="Times New Roman" w:hAnsiTheme="majorBidi" w:cstheme="majorBidi"/>
          <w:color w:val="000000" w:themeColor="text1"/>
          <w:sz w:val="24"/>
          <w:szCs w:val="24"/>
          <w:rtl/>
        </w:rPr>
      </w:pPr>
      <w:r>
        <w:rPr>
          <w:rFonts w:asciiTheme="majorBidi" w:eastAsia="Times New Roman" w:hAnsiTheme="majorBidi" w:cstheme="majorBidi" w:hint="cs"/>
          <w:color w:val="000000" w:themeColor="text1"/>
          <w:sz w:val="24"/>
          <w:szCs w:val="24"/>
          <w:rtl/>
          <w:lang w:bidi="ar-AE"/>
        </w:rPr>
        <w:t xml:space="preserve">مدة </w:t>
      </w:r>
      <w:proofErr w:type="gramStart"/>
      <w:r>
        <w:rPr>
          <w:rFonts w:asciiTheme="majorBidi" w:eastAsia="Times New Roman" w:hAnsiTheme="majorBidi" w:cstheme="majorBidi" w:hint="cs"/>
          <w:color w:val="000000" w:themeColor="text1"/>
          <w:sz w:val="24"/>
          <w:szCs w:val="24"/>
          <w:rtl/>
          <w:lang w:bidi="ar-AE"/>
        </w:rPr>
        <w:t>الورشة :</w:t>
      </w:r>
      <w:proofErr w:type="gramEnd"/>
      <w:r>
        <w:rPr>
          <w:rFonts w:asciiTheme="majorBidi" w:eastAsia="Times New Roman" w:hAnsiTheme="majorBidi" w:cstheme="majorBidi" w:hint="cs"/>
          <w:color w:val="000000" w:themeColor="text1"/>
          <w:sz w:val="24"/>
          <w:szCs w:val="24"/>
          <w:rtl/>
          <w:lang w:bidi="ar-AE"/>
        </w:rPr>
        <w:t xml:space="preserve"> ساعتين</w:t>
      </w:r>
      <w:r>
        <w:rPr>
          <w:rFonts w:asciiTheme="majorBidi" w:eastAsia="Times New Roman" w:hAnsiTheme="majorBidi" w:cstheme="majorBidi"/>
          <w:color w:val="000000" w:themeColor="text1"/>
          <w:sz w:val="24"/>
          <w:szCs w:val="24"/>
          <w:rtl/>
        </w:rPr>
        <w:br/>
      </w:r>
      <w:r>
        <w:rPr>
          <w:rFonts w:asciiTheme="majorBidi" w:eastAsia="Times New Roman" w:hAnsiTheme="majorBidi" w:cstheme="majorBidi" w:hint="cs"/>
          <w:color w:val="000000" w:themeColor="text1"/>
          <w:sz w:val="24"/>
          <w:szCs w:val="24"/>
          <w:rtl/>
        </w:rPr>
        <w:t>اللغة: العربية</w:t>
      </w:r>
    </w:p>
    <w:p w14:paraId="6FAE17B0" w14:textId="77777777" w:rsidR="00BA0395" w:rsidRDefault="00BA0395" w:rsidP="00BA0395">
      <w:pPr>
        <w:bidi/>
        <w:rPr>
          <w:rFonts w:asciiTheme="majorBidi" w:eastAsia="Times New Roman" w:hAnsiTheme="majorBidi" w:cstheme="majorBidi"/>
          <w:color w:val="000000" w:themeColor="text1"/>
          <w:sz w:val="24"/>
          <w:szCs w:val="24"/>
          <w:rtl/>
          <w:lang w:bidi="ar-AE"/>
        </w:rPr>
      </w:pPr>
    </w:p>
    <w:p w14:paraId="59DCBCD2" w14:textId="77777777" w:rsidR="00BA0395" w:rsidRDefault="00BA0395" w:rsidP="00BA0395">
      <w:pPr>
        <w:bidi/>
        <w:rPr>
          <w:rFonts w:asciiTheme="majorBidi" w:eastAsia="Times New Roman" w:hAnsiTheme="majorBidi" w:cstheme="majorBidi"/>
          <w:color w:val="000000" w:themeColor="text1"/>
          <w:sz w:val="24"/>
          <w:szCs w:val="24"/>
          <w:rtl/>
          <w:lang w:bidi="ar-AE"/>
        </w:rPr>
      </w:pPr>
      <w:r>
        <w:rPr>
          <w:rFonts w:asciiTheme="majorBidi" w:eastAsia="Times New Roman" w:hAnsiTheme="majorBidi" w:cstheme="majorBidi" w:hint="cs"/>
          <w:color w:val="000000" w:themeColor="text1"/>
          <w:sz w:val="24"/>
          <w:szCs w:val="24"/>
          <w:rtl/>
        </w:rPr>
        <w:t>يعتبر الهدف الأساسي من التدخل العلاجي بالحلول السمعية المختلفة للضعف السمعي هو تمكين الأشخاص ضعاف السمع من اكتساب وتطوير المهارات السمعية واللغوية لتكون مقاربة من مستوى الأقران. لذلك يلعب التأهيل دوراً هاماً في تحسين جودة الحياة بشكل عام عن طريق تدريب مستخدمي الحلول السمعية كزراعة القوقعة</w:t>
      </w:r>
      <w:r>
        <w:rPr>
          <w:rFonts w:asciiTheme="majorBidi" w:eastAsia="Times New Roman" w:hAnsiTheme="majorBidi" w:cstheme="majorBidi" w:hint="cs"/>
          <w:color w:val="000000" w:themeColor="text1"/>
          <w:sz w:val="24"/>
          <w:szCs w:val="24"/>
          <w:rtl/>
          <w:lang w:bidi="ar-AE"/>
        </w:rPr>
        <w:t xml:space="preserve"> على استخدام المهارات السمعية بشكل أساسي لاكتساب اللغة والتواصل اللفظي</w:t>
      </w:r>
      <w:r>
        <w:rPr>
          <w:rFonts w:asciiTheme="majorBidi" w:eastAsia="Times New Roman" w:hAnsiTheme="majorBidi" w:cstheme="majorBidi" w:hint="cs"/>
          <w:color w:val="000000" w:themeColor="text1"/>
          <w:sz w:val="24"/>
          <w:szCs w:val="24"/>
          <w:rtl/>
        </w:rPr>
        <w:t xml:space="preserve">. سوف نقدم لكم في هذه الورشة تدريبا وافياً عن الطرق المستخدمة في تأهيل زراعي القوقعة من الأطفال والبالغين والاستراتيجيات المساعدة للوصول للأهداف المرجوة. كما سنتناقش حول الكثير من المسائل الهامة حول تدريب الأهل وتمكينهم من الاهتمام بالجانب التأهيلي في رحلة زرعة القوقعة. </w:t>
      </w:r>
    </w:p>
    <w:p w14:paraId="0444A447" w14:textId="77777777" w:rsidR="00BA0395" w:rsidRDefault="00BA0395" w:rsidP="00BA0395">
      <w:pPr>
        <w:bidi/>
        <w:rPr>
          <w:rFonts w:asciiTheme="majorBidi" w:eastAsia="Times New Roman" w:hAnsiTheme="majorBidi" w:cstheme="majorBidi"/>
          <w:color w:val="000000" w:themeColor="text1"/>
          <w:sz w:val="24"/>
          <w:szCs w:val="24"/>
          <w:rtl/>
          <w:lang w:bidi="ar-AE"/>
        </w:rPr>
      </w:pPr>
    </w:p>
    <w:p w14:paraId="5A5A15A1" w14:textId="77777777" w:rsidR="00DF44E6" w:rsidRDefault="00DF44E6" w:rsidP="00BA0395">
      <w:pPr>
        <w:bidi/>
        <w:rPr>
          <w:rFonts w:asciiTheme="majorBidi" w:eastAsia="Times New Roman" w:hAnsiTheme="majorBidi" w:cstheme="majorBidi"/>
          <w:color w:val="000000" w:themeColor="text1"/>
          <w:sz w:val="24"/>
          <w:szCs w:val="24"/>
          <w:rtl/>
          <w:lang w:bidi="ar-AE"/>
        </w:rPr>
      </w:pPr>
      <w:r>
        <w:rPr>
          <w:rFonts w:asciiTheme="majorBidi" w:eastAsia="Times New Roman" w:hAnsiTheme="majorBidi" w:cstheme="majorBidi" w:hint="cs"/>
          <w:color w:val="000000" w:themeColor="text1"/>
          <w:sz w:val="24"/>
          <w:szCs w:val="24"/>
          <w:rtl/>
          <w:lang w:bidi="ar-AE"/>
        </w:rPr>
        <w:t>نتائج التعلم</w:t>
      </w:r>
      <w:r w:rsidR="00BA0395">
        <w:rPr>
          <w:rFonts w:asciiTheme="majorBidi" w:eastAsia="Times New Roman" w:hAnsiTheme="majorBidi" w:cstheme="majorBidi" w:hint="cs"/>
          <w:color w:val="000000" w:themeColor="text1"/>
          <w:sz w:val="24"/>
          <w:szCs w:val="24"/>
          <w:rtl/>
          <w:lang w:bidi="ar-AE"/>
        </w:rPr>
        <w:t>:</w:t>
      </w:r>
      <w:r>
        <w:rPr>
          <w:rFonts w:asciiTheme="majorBidi" w:eastAsia="Times New Roman" w:hAnsiTheme="majorBidi" w:cstheme="majorBidi" w:hint="cs"/>
          <w:color w:val="000000" w:themeColor="text1"/>
          <w:sz w:val="24"/>
          <w:szCs w:val="24"/>
          <w:rtl/>
          <w:lang w:bidi="ar-AE"/>
        </w:rPr>
        <w:t xml:space="preserve"> </w:t>
      </w:r>
    </w:p>
    <w:p w14:paraId="585EDF0E" w14:textId="10F32188" w:rsidR="00BA0395" w:rsidRDefault="00DF44E6" w:rsidP="00DF44E6">
      <w:pPr>
        <w:bidi/>
        <w:rPr>
          <w:rFonts w:asciiTheme="majorBidi" w:eastAsia="Times New Roman" w:hAnsiTheme="majorBidi" w:cstheme="majorBidi"/>
          <w:color w:val="000000" w:themeColor="text1"/>
          <w:sz w:val="24"/>
          <w:szCs w:val="24"/>
          <w:rtl/>
          <w:lang w:bidi="ar-AE"/>
        </w:rPr>
      </w:pPr>
      <w:r>
        <w:rPr>
          <w:rFonts w:asciiTheme="majorBidi" w:eastAsia="Times New Roman" w:hAnsiTheme="majorBidi" w:cstheme="majorBidi" w:hint="cs"/>
          <w:color w:val="000000" w:themeColor="text1"/>
          <w:sz w:val="24"/>
          <w:szCs w:val="24"/>
          <w:rtl/>
          <w:lang w:bidi="ar-AE"/>
        </w:rPr>
        <w:t>سيتعلم الحضور</w:t>
      </w:r>
    </w:p>
    <w:p w14:paraId="4A9FFCD1" w14:textId="53B098B7" w:rsidR="00BA0395" w:rsidRDefault="00BA0395">
      <w:pPr>
        <w:pStyle w:val="ListParagraph"/>
        <w:numPr>
          <w:ilvl w:val="1"/>
          <w:numId w:val="30"/>
        </w:numPr>
        <w:bidi/>
        <w:spacing w:after="0" w:line="240" w:lineRule="auto"/>
        <w:rPr>
          <w:rFonts w:asciiTheme="majorBidi" w:eastAsia="Times New Roman" w:hAnsiTheme="majorBidi" w:cstheme="majorBidi"/>
          <w:color w:val="000000" w:themeColor="text1"/>
          <w:sz w:val="24"/>
          <w:szCs w:val="24"/>
          <w:lang w:bidi="ar-AE"/>
        </w:rPr>
      </w:pPr>
      <w:r>
        <w:rPr>
          <w:rFonts w:asciiTheme="majorBidi" w:eastAsia="Times New Roman" w:hAnsiTheme="majorBidi" w:cstheme="majorBidi" w:hint="cs"/>
          <w:color w:val="000000" w:themeColor="text1"/>
          <w:sz w:val="24"/>
          <w:szCs w:val="24"/>
          <w:rtl/>
          <w:lang w:bidi="ar-AE"/>
        </w:rPr>
        <w:t xml:space="preserve">معرفة أحدث الطرق المستخدمة لتأهيل زارعي القوقعة ومستخدمي الحلول السمعية والفروق بينهم. </w:t>
      </w:r>
    </w:p>
    <w:p w14:paraId="76B2CADE" w14:textId="38DF7434" w:rsidR="00BA0395" w:rsidRDefault="00BA0395">
      <w:pPr>
        <w:pStyle w:val="ListParagraph"/>
        <w:numPr>
          <w:ilvl w:val="1"/>
          <w:numId w:val="30"/>
        </w:numPr>
        <w:bidi/>
        <w:spacing w:after="0" w:line="240" w:lineRule="auto"/>
        <w:rPr>
          <w:rFonts w:asciiTheme="majorBidi" w:eastAsia="Times New Roman" w:hAnsiTheme="majorBidi" w:cstheme="majorBidi"/>
          <w:color w:val="000000" w:themeColor="text1"/>
          <w:sz w:val="24"/>
          <w:szCs w:val="24"/>
          <w:lang w:bidi="ar-AE"/>
        </w:rPr>
      </w:pPr>
      <w:r>
        <w:rPr>
          <w:rFonts w:asciiTheme="majorBidi" w:eastAsia="Times New Roman" w:hAnsiTheme="majorBidi" w:cstheme="majorBidi" w:hint="cs"/>
          <w:color w:val="000000" w:themeColor="text1"/>
          <w:sz w:val="24"/>
          <w:szCs w:val="24"/>
          <w:rtl/>
          <w:lang w:bidi="ar-AE"/>
        </w:rPr>
        <w:t xml:space="preserve">معرفة وتطبيق آلية التأهيل </w:t>
      </w:r>
      <w:proofErr w:type="spellStart"/>
      <w:r>
        <w:rPr>
          <w:rFonts w:asciiTheme="majorBidi" w:eastAsia="Times New Roman" w:hAnsiTheme="majorBidi" w:cstheme="majorBidi" w:hint="cs"/>
          <w:color w:val="000000" w:themeColor="text1"/>
          <w:sz w:val="24"/>
          <w:szCs w:val="24"/>
          <w:rtl/>
          <w:lang w:bidi="ar-AE"/>
        </w:rPr>
        <w:t>ماقبل</w:t>
      </w:r>
      <w:proofErr w:type="spellEnd"/>
      <w:r>
        <w:rPr>
          <w:rFonts w:asciiTheme="majorBidi" w:eastAsia="Times New Roman" w:hAnsiTheme="majorBidi" w:cstheme="majorBidi" w:hint="cs"/>
          <w:color w:val="000000" w:themeColor="text1"/>
          <w:sz w:val="24"/>
          <w:szCs w:val="24"/>
          <w:rtl/>
          <w:lang w:bidi="ar-AE"/>
        </w:rPr>
        <w:t xml:space="preserve"> وبعد زراعة القوقعة ويتضمن ذلك التعاون مع الأهل وتطبيق الأهداف والمتابعة المستمرة.</w:t>
      </w:r>
    </w:p>
    <w:p w14:paraId="441DAAE6" w14:textId="6F79D2EB" w:rsidR="00BA0395" w:rsidRDefault="00BA0395">
      <w:pPr>
        <w:pStyle w:val="ListParagraph"/>
        <w:numPr>
          <w:ilvl w:val="1"/>
          <w:numId w:val="30"/>
        </w:numPr>
        <w:bidi/>
        <w:spacing w:after="0" w:line="240" w:lineRule="auto"/>
        <w:rPr>
          <w:rFonts w:asciiTheme="majorBidi" w:eastAsia="Times New Roman" w:hAnsiTheme="majorBidi" w:cstheme="majorBidi"/>
          <w:color w:val="000000" w:themeColor="text1"/>
          <w:sz w:val="24"/>
          <w:szCs w:val="24"/>
          <w:lang w:bidi="ar-AE"/>
        </w:rPr>
      </w:pPr>
      <w:r>
        <w:rPr>
          <w:rFonts w:asciiTheme="majorBidi" w:eastAsia="Times New Roman" w:hAnsiTheme="majorBidi" w:cstheme="majorBidi" w:hint="cs"/>
          <w:color w:val="000000" w:themeColor="text1"/>
          <w:sz w:val="24"/>
          <w:szCs w:val="24"/>
          <w:rtl/>
          <w:lang w:bidi="ar-AE"/>
        </w:rPr>
        <w:t xml:space="preserve">معرفة وتطبيق الاستراتيجيات المختلفة المستخدمة في التأهيل السمعي اللفظي لتطبيق الأهداف العلاجية خلال الجلسات التدريبية. </w:t>
      </w:r>
    </w:p>
    <w:p w14:paraId="413203F5" w14:textId="2F9D6E05" w:rsidR="00BA0395" w:rsidRPr="00DF44E6" w:rsidRDefault="00BA0395">
      <w:pPr>
        <w:pStyle w:val="ListParagraph"/>
        <w:numPr>
          <w:ilvl w:val="0"/>
          <w:numId w:val="30"/>
        </w:numPr>
        <w:bidi/>
        <w:rPr>
          <w:rFonts w:asciiTheme="majorBidi" w:eastAsia="Times New Roman" w:hAnsiTheme="majorBidi" w:cstheme="majorBidi"/>
          <w:color w:val="000000" w:themeColor="text1"/>
          <w:sz w:val="24"/>
          <w:szCs w:val="24"/>
          <w:lang w:bidi="ar-AE"/>
        </w:rPr>
      </w:pPr>
      <w:r w:rsidRPr="00DF44E6">
        <w:rPr>
          <w:rFonts w:asciiTheme="majorBidi" w:eastAsia="Times New Roman" w:hAnsiTheme="majorBidi" w:cstheme="majorBidi" w:hint="cs"/>
          <w:color w:val="000000" w:themeColor="text1"/>
          <w:sz w:val="24"/>
          <w:szCs w:val="24"/>
          <w:rtl/>
          <w:lang w:bidi="ar-AE"/>
        </w:rPr>
        <w:t xml:space="preserve">معرفة عوامل نجاح التأهيل وتفاصيل حول ذلك. </w:t>
      </w:r>
    </w:p>
    <w:p w14:paraId="6D6E1E31" w14:textId="77777777" w:rsidR="00BA0395" w:rsidRPr="00BA0395" w:rsidRDefault="00BA0395" w:rsidP="00D1654B">
      <w:pPr>
        <w:jc w:val="both"/>
        <w:rPr>
          <w:rFonts w:asciiTheme="minorHAnsi" w:hAnsiTheme="minorHAnsi" w:cstheme="minorHAnsi"/>
          <w:sz w:val="28"/>
          <w:szCs w:val="28"/>
          <w:lang w:val="en-GB"/>
        </w:rPr>
      </w:pPr>
    </w:p>
    <w:p w14:paraId="16BDC74C" w14:textId="77777777" w:rsidR="00D1654B" w:rsidRPr="00C602B9" w:rsidRDefault="00D1654B" w:rsidP="00D1654B">
      <w:pPr>
        <w:jc w:val="both"/>
        <w:rPr>
          <w:rFonts w:asciiTheme="minorHAnsi" w:hAnsiTheme="minorHAnsi" w:cstheme="minorHAnsi"/>
          <w:b/>
          <w:bCs/>
        </w:rPr>
      </w:pPr>
    </w:p>
    <w:p w14:paraId="3668CB8A" w14:textId="3DE15415" w:rsidR="00D1654B" w:rsidRDefault="00D1654B" w:rsidP="00D77FE1">
      <w:pPr>
        <w:pStyle w:val="NormalWeb"/>
        <w:spacing w:before="0" w:beforeAutospacing="0" w:after="0" w:afterAutospacing="0"/>
        <w:ind w:left="360"/>
        <w:jc w:val="both"/>
        <w:rPr>
          <w:b/>
          <w:bCs/>
          <w:color w:val="000000" w:themeColor="text1"/>
        </w:rPr>
      </w:pPr>
    </w:p>
    <w:p w14:paraId="08638ABD" w14:textId="7AA6F0C2" w:rsidR="00D1654B" w:rsidRDefault="00D1654B" w:rsidP="00D77FE1">
      <w:pPr>
        <w:pStyle w:val="NormalWeb"/>
        <w:spacing w:before="0" w:beforeAutospacing="0" w:after="0" w:afterAutospacing="0"/>
        <w:ind w:left="360"/>
        <w:jc w:val="both"/>
        <w:rPr>
          <w:b/>
          <w:bCs/>
          <w:color w:val="000000" w:themeColor="text1"/>
        </w:rPr>
      </w:pPr>
    </w:p>
    <w:p w14:paraId="72A40677" w14:textId="77777777" w:rsidR="000F7D63" w:rsidRPr="001962BF" w:rsidRDefault="000F7D63" w:rsidP="000F7D63">
      <w:pPr>
        <w:ind w:left="360"/>
        <w:jc w:val="center"/>
        <w:rPr>
          <w:rFonts w:cstheme="minorHAnsi"/>
          <w:b/>
          <w:bCs/>
          <w:sz w:val="32"/>
          <w:szCs w:val="32"/>
        </w:rPr>
      </w:pPr>
      <w:r w:rsidRPr="001962BF">
        <w:rPr>
          <w:rFonts w:cstheme="minorHAnsi"/>
          <w:b/>
          <w:bCs/>
          <w:sz w:val="32"/>
          <w:szCs w:val="32"/>
          <w:rtl/>
        </w:rPr>
        <w:lastRenderedPageBreak/>
        <w:t>السبت 30 شوال 1444 20 مايو 2023</w:t>
      </w:r>
    </w:p>
    <w:p w14:paraId="54E4F8F4" w14:textId="77777777" w:rsidR="00D1654B" w:rsidRDefault="00D1654B" w:rsidP="00D1654B">
      <w:pPr>
        <w:bidi/>
        <w:jc w:val="right"/>
        <w:rPr>
          <w:rFonts w:ascii="Sitka Heading Semibold" w:hAnsi="Sitka Heading Semibold" w:cstheme="minorHAnsi"/>
          <w:b/>
          <w:bCs/>
          <w:sz w:val="40"/>
          <w:szCs w:val="40"/>
        </w:rPr>
      </w:pPr>
      <w:r>
        <w:rPr>
          <w:noProof/>
        </w:rPr>
        <w:drawing>
          <wp:anchor distT="0" distB="0" distL="114300" distR="114300" simplePos="0" relativeHeight="251686912" behindDoc="1" locked="0" layoutInCell="1" allowOverlap="1" wp14:anchorId="3BFD543A" wp14:editId="009501BA">
            <wp:simplePos x="0" y="0"/>
            <wp:positionH relativeFrom="column">
              <wp:posOffset>4282090</wp:posOffset>
            </wp:positionH>
            <wp:positionV relativeFrom="paragraph">
              <wp:posOffset>253744</wp:posOffset>
            </wp:positionV>
            <wp:extent cx="1499235" cy="1417320"/>
            <wp:effectExtent l="38100" t="38100" r="100965" b="87630"/>
            <wp:wrapTight wrapText="bothSides">
              <wp:wrapPolygon edited="0">
                <wp:start x="-549" y="-581"/>
                <wp:lineTo x="-549" y="21774"/>
                <wp:lineTo x="-274" y="22645"/>
                <wp:lineTo x="22506" y="22645"/>
                <wp:lineTo x="22780" y="18581"/>
                <wp:lineTo x="22780" y="4355"/>
                <wp:lineTo x="22506" y="0"/>
                <wp:lineTo x="22506" y="-581"/>
                <wp:lineTo x="-549" y="-581"/>
              </wp:wrapPolygon>
            </wp:wrapTight>
            <wp:docPr id="35" name="Picture 35" descr="A picture containing clothing, wall,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othing, wall, person, pers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9235" cy="14173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BAAC82C" w14:textId="77777777" w:rsidR="00D1654B" w:rsidRDefault="00D1654B" w:rsidP="00D1654B">
      <w:pPr>
        <w:bidi/>
        <w:jc w:val="right"/>
        <w:rPr>
          <w:rFonts w:asciiTheme="minorHAnsi" w:hAnsiTheme="minorHAnsi" w:cstheme="minorHAnsi"/>
          <w:b/>
          <w:bCs/>
          <w:noProof/>
          <w:sz w:val="32"/>
          <w:szCs w:val="32"/>
        </w:rPr>
      </w:pPr>
      <w:r w:rsidRPr="00D1654B">
        <w:rPr>
          <w:rFonts w:asciiTheme="minorHAnsi" w:hAnsiTheme="minorHAnsi" w:cstheme="minorHAnsi"/>
          <w:b/>
          <w:bCs/>
          <w:noProof/>
          <w:sz w:val="32"/>
          <w:szCs w:val="32"/>
        </w:rPr>
        <w:t xml:space="preserve">Multidisciplinary Team Assessment of Behavioral and Developmental Disorders </w:t>
      </w:r>
    </w:p>
    <w:p w14:paraId="0E6DE62F" w14:textId="28226AC2" w:rsidR="00D1654B" w:rsidRDefault="00D1654B" w:rsidP="00D1654B">
      <w:pPr>
        <w:bidi/>
        <w:jc w:val="right"/>
        <w:rPr>
          <w:rFonts w:asciiTheme="minorHAnsi" w:hAnsiTheme="minorHAnsi" w:cstheme="minorHAnsi"/>
          <w:b/>
          <w:bCs/>
          <w:i/>
          <w:iCs/>
          <w:sz w:val="32"/>
          <w:szCs w:val="32"/>
        </w:rPr>
      </w:pPr>
      <w:r w:rsidRPr="00E97902">
        <w:rPr>
          <w:rFonts w:asciiTheme="minorHAnsi" w:hAnsiTheme="minorHAnsi" w:cstheme="minorHAnsi"/>
          <w:sz w:val="32"/>
          <w:szCs w:val="32"/>
        </w:rPr>
        <w:t xml:space="preserve">Time: </w:t>
      </w:r>
      <w:r>
        <w:rPr>
          <w:rFonts w:asciiTheme="minorHAnsi" w:hAnsiTheme="minorHAnsi" w:cstheme="minorHAnsi"/>
          <w:sz w:val="32"/>
          <w:szCs w:val="32"/>
        </w:rPr>
        <w:t>2:00</w:t>
      </w:r>
      <w:r w:rsidRPr="005E5079">
        <w:rPr>
          <w:rFonts w:asciiTheme="minorHAnsi" w:hAnsiTheme="minorHAnsi" w:cstheme="minorHAnsi"/>
          <w:sz w:val="32"/>
          <w:szCs w:val="32"/>
        </w:rPr>
        <w:t>-</w:t>
      </w:r>
      <w:r>
        <w:rPr>
          <w:rFonts w:asciiTheme="minorHAnsi" w:hAnsiTheme="minorHAnsi" w:cstheme="minorHAnsi"/>
          <w:sz w:val="32"/>
          <w:szCs w:val="32"/>
        </w:rPr>
        <w:t>4</w:t>
      </w:r>
      <w:r w:rsidRPr="005E5079">
        <w:rPr>
          <w:rFonts w:asciiTheme="minorHAnsi" w:hAnsiTheme="minorHAnsi" w:cstheme="minorHAnsi"/>
          <w:sz w:val="32"/>
          <w:szCs w:val="32"/>
        </w:rPr>
        <w:t>:</w:t>
      </w:r>
      <w:r>
        <w:rPr>
          <w:rFonts w:asciiTheme="minorHAnsi" w:hAnsiTheme="minorHAnsi" w:cstheme="minorHAnsi"/>
          <w:sz w:val="32"/>
          <w:szCs w:val="32"/>
        </w:rPr>
        <w:t>00</w:t>
      </w:r>
      <w:r w:rsidRPr="005E5079">
        <w:rPr>
          <w:rFonts w:asciiTheme="minorHAnsi" w:hAnsiTheme="minorHAnsi" w:cstheme="minorHAnsi"/>
          <w:sz w:val="32"/>
          <w:szCs w:val="32"/>
        </w:rPr>
        <w:t xml:space="preserve"> </w:t>
      </w:r>
    </w:p>
    <w:p w14:paraId="2924558B" w14:textId="77777777" w:rsidR="00D1654B" w:rsidRDefault="00D1654B" w:rsidP="00D1654B">
      <w:pPr>
        <w:bidi/>
        <w:jc w:val="right"/>
        <w:rPr>
          <w:rFonts w:asciiTheme="minorHAnsi" w:hAnsiTheme="minorHAnsi" w:cstheme="minorHAnsi"/>
          <w:sz w:val="32"/>
          <w:szCs w:val="32"/>
        </w:rPr>
      </w:pPr>
      <w:r w:rsidRPr="00E97902">
        <w:rPr>
          <w:rFonts w:asciiTheme="minorHAnsi" w:hAnsiTheme="minorHAnsi" w:cstheme="minorHAnsi"/>
          <w:sz w:val="32"/>
          <w:szCs w:val="32"/>
        </w:rPr>
        <w:t xml:space="preserve">Language: </w:t>
      </w:r>
      <w:r w:rsidRPr="00E73B09">
        <w:rPr>
          <w:rFonts w:asciiTheme="minorHAnsi" w:hAnsiTheme="minorHAnsi" w:cstheme="minorHAnsi"/>
          <w:sz w:val="32"/>
          <w:szCs w:val="32"/>
          <w:highlight w:val="yellow"/>
        </w:rPr>
        <w:t>English</w:t>
      </w:r>
    </w:p>
    <w:p w14:paraId="7F0D6375" w14:textId="37F80950" w:rsidR="00D1654B" w:rsidRPr="00E97902" w:rsidRDefault="00711FCB" w:rsidP="00D1654B">
      <w:pPr>
        <w:bidi/>
        <w:jc w:val="right"/>
        <w:rPr>
          <w:rFonts w:asciiTheme="minorHAnsi" w:hAnsiTheme="minorHAnsi" w:cstheme="minorHAnsi"/>
          <w:sz w:val="32"/>
          <w:szCs w:val="32"/>
        </w:rPr>
      </w:pPr>
      <w:r>
        <w:rPr>
          <w:rFonts w:asciiTheme="minorHAnsi" w:hAnsiTheme="minorHAnsi" w:cstheme="minorHAnsi"/>
          <w:sz w:val="32"/>
          <w:szCs w:val="32"/>
        </w:rPr>
        <w:t xml:space="preserve">Short course </w:t>
      </w:r>
    </w:p>
    <w:p w14:paraId="3FAD7AC3" w14:textId="77777777" w:rsidR="00D1654B" w:rsidRPr="00D40116" w:rsidRDefault="00D1654B" w:rsidP="00D1654B">
      <w:pPr>
        <w:rPr>
          <w:rFonts w:ascii="HoloLens MDL2 Assets" w:hAnsi="HoloLens MDL2 Assets" w:cstheme="minorHAnsi"/>
          <w:b/>
          <w:bCs/>
          <w:color w:val="833C0B" w:themeColor="accent2" w:themeShade="80"/>
          <w:sz w:val="32"/>
          <w:szCs w:val="32"/>
          <w:shd w:val="clear" w:color="auto" w:fill="FFFFFF"/>
        </w:rPr>
      </w:pPr>
      <w:r w:rsidRPr="00E97902">
        <w:rPr>
          <w:rFonts w:ascii="HoloLens MDL2 Assets" w:hAnsi="HoloLens MDL2 Assets" w:cstheme="minorHAnsi"/>
          <w:b/>
          <w:bCs/>
          <w:color w:val="833C0B" w:themeColor="accent2" w:themeShade="80"/>
          <w:sz w:val="32"/>
          <w:szCs w:val="32"/>
          <w:shd w:val="clear" w:color="auto" w:fill="FFFFFF"/>
        </w:rPr>
        <w:t xml:space="preserve"> </w:t>
      </w:r>
    </w:p>
    <w:p w14:paraId="7D4B5D08" w14:textId="77777777" w:rsidR="00D1654B" w:rsidRPr="00613C9D" w:rsidRDefault="00D1654B" w:rsidP="00D1654B">
      <w:pPr>
        <w:rPr>
          <w:rFonts w:ascii="Cambria" w:hAnsi="Cambria" w:cstheme="minorHAnsi"/>
          <w:b/>
          <w:bCs/>
          <w:i/>
          <w:iCs/>
          <w:color w:val="833C0B" w:themeColor="accent2" w:themeShade="80"/>
          <w:sz w:val="28"/>
          <w:szCs w:val="28"/>
          <w:shd w:val="clear" w:color="auto" w:fill="FFFFFF"/>
        </w:rPr>
      </w:pPr>
      <w:r w:rsidRPr="00613C9D">
        <w:rPr>
          <w:rFonts w:ascii="Cambria" w:hAnsi="Cambria" w:cstheme="minorHAnsi"/>
          <w:b/>
          <w:bCs/>
          <w:i/>
          <w:iCs/>
          <w:color w:val="833C0B" w:themeColor="accent2" w:themeShade="80"/>
          <w:sz w:val="32"/>
          <w:szCs w:val="32"/>
          <w:shd w:val="clear" w:color="auto" w:fill="FFFFFF"/>
        </w:rPr>
        <w:t xml:space="preserve">Sarah Alghunaim </w:t>
      </w:r>
      <w:r w:rsidRPr="00613C9D">
        <w:rPr>
          <w:rFonts w:ascii="Cambria" w:hAnsi="Cambria" w:cstheme="minorHAnsi"/>
          <w:b/>
          <w:bCs/>
          <w:i/>
          <w:iCs/>
          <w:color w:val="833C0B" w:themeColor="accent2" w:themeShade="80"/>
          <w:sz w:val="28"/>
          <w:szCs w:val="28"/>
          <w:shd w:val="clear" w:color="auto" w:fill="FFFFFF"/>
        </w:rPr>
        <w:t xml:space="preserve">– </w:t>
      </w:r>
      <w:r w:rsidRPr="00613C9D">
        <w:rPr>
          <w:rFonts w:ascii="Cambria" w:hAnsi="Cambria" w:cstheme="minorHAnsi"/>
          <w:i/>
          <w:iCs/>
          <w:color w:val="833C0B" w:themeColor="accent2" w:themeShade="80"/>
          <w:sz w:val="28"/>
          <w:szCs w:val="28"/>
          <w:shd w:val="clear" w:color="auto" w:fill="FFFFFF"/>
        </w:rPr>
        <w:t xml:space="preserve">OT and certified Sensory Integration Therapist, </w:t>
      </w:r>
      <w:proofErr w:type="spellStart"/>
      <w:r w:rsidRPr="00613C9D">
        <w:rPr>
          <w:rFonts w:ascii="Cambria" w:hAnsi="Cambria" w:cstheme="minorHAnsi"/>
          <w:i/>
          <w:iCs/>
          <w:color w:val="833C0B" w:themeColor="accent2" w:themeShade="80"/>
          <w:sz w:val="28"/>
          <w:szCs w:val="28"/>
          <w:shd w:val="clear" w:color="auto" w:fill="FFFFFF"/>
        </w:rPr>
        <w:t>Tayf</w:t>
      </w:r>
      <w:proofErr w:type="spellEnd"/>
      <w:r w:rsidRPr="00613C9D">
        <w:rPr>
          <w:rFonts w:ascii="Cambria" w:hAnsi="Cambria" w:cstheme="minorHAnsi"/>
          <w:i/>
          <w:iCs/>
          <w:color w:val="833C0B" w:themeColor="accent2" w:themeShade="80"/>
          <w:sz w:val="28"/>
          <w:szCs w:val="28"/>
          <w:shd w:val="clear" w:color="auto" w:fill="FFFFFF"/>
        </w:rPr>
        <w:t xml:space="preserve"> Aziz Center, Riyadh</w:t>
      </w:r>
    </w:p>
    <w:p w14:paraId="4F3D0613" w14:textId="27F99370" w:rsidR="00D1654B" w:rsidRDefault="00D1654B" w:rsidP="00D1654B">
      <w:pPr>
        <w:rPr>
          <w:rFonts w:ascii="Cambria" w:hAnsi="Cambria" w:cstheme="minorHAnsi"/>
          <w:b/>
          <w:bCs/>
          <w:i/>
          <w:iCs/>
          <w:color w:val="833C0B" w:themeColor="accent2" w:themeShade="80"/>
          <w:sz w:val="28"/>
          <w:szCs w:val="28"/>
          <w:shd w:val="clear" w:color="auto" w:fill="FFFFFF"/>
        </w:rPr>
      </w:pPr>
      <w:r w:rsidRPr="00613C9D">
        <w:rPr>
          <w:rFonts w:ascii="Cambria" w:hAnsi="Cambria" w:cstheme="minorHAnsi"/>
          <w:b/>
          <w:bCs/>
          <w:i/>
          <w:iCs/>
          <w:color w:val="833C0B" w:themeColor="accent2" w:themeShade="80"/>
          <w:sz w:val="32"/>
          <w:szCs w:val="32"/>
          <w:shd w:val="clear" w:color="auto" w:fill="FFFFFF"/>
        </w:rPr>
        <w:t xml:space="preserve">Halah Abuliyah </w:t>
      </w:r>
      <w:r w:rsidRPr="00613C9D">
        <w:rPr>
          <w:rFonts w:ascii="Cambria" w:hAnsi="Cambria" w:cstheme="minorHAnsi"/>
          <w:b/>
          <w:bCs/>
          <w:i/>
          <w:iCs/>
          <w:color w:val="833C0B" w:themeColor="accent2" w:themeShade="80"/>
          <w:sz w:val="28"/>
          <w:szCs w:val="28"/>
          <w:shd w:val="clear" w:color="auto" w:fill="FFFFFF"/>
        </w:rPr>
        <w:t xml:space="preserve">– </w:t>
      </w:r>
      <w:proofErr w:type="spellStart"/>
      <w:r w:rsidRPr="00613C9D">
        <w:rPr>
          <w:rFonts w:ascii="Cambria" w:hAnsi="Cambria" w:cstheme="minorHAnsi"/>
          <w:i/>
          <w:iCs/>
          <w:color w:val="833C0B" w:themeColor="accent2" w:themeShade="80"/>
          <w:sz w:val="28"/>
          <w:szCs w:val="28"/>
          <w:shd w:val="clear" w:color="auto" w:fill="FFFFFF"/>
        </w:rPr>
        <w:t>Msc.CCC</w:t>
      </w:r>
      <w:proofErr w:type="spellEnd"/>
      <w:r w:rsidRPr="00613C9D">
        <w:rPr>
          <w:rFonts w:ascii="Cambria" w:hAnsi="Cambria" w:cstheme="minorHAnsi"/>
          <w:i/>
          <w:iCs/>
          <w:color w:val="833C0B" w:themeColor="accent2" w:themeShade="80"/>
          <w:sz w:val="28"/>
          <w:szCs w:val="28"/>
          <w:shd w:val="clear" w:color="auto" w:fill="FFFFFF"/>
        </w:rPr>
        <w:t xml:space="preserve">-SLP, </w:t>
      </w:r>
      <w:proofErr w:type="spellStart"/>
      <w:r w:rsidRPr="00613C9D">
        <w:rPr>
          <w:rFonts w:ascii="Cambria" w:hAnsi="Cambria" w:cstheme="minorHAnsi"/>
          <w:i/>
          <w:iCs/>
          <w:color w:val="833C0B" w:themeColor="accent2" w:themeShade="80"/>
          <w:sz w:val="28"/>
          <w:szCs w:val="28"/>
          <w:shd w:val="clear" w:color="auto" w:fill="FFFFFF"/>
        </w:rPr>
        <w:t>BCaBA</w:t>
      </w:r>
      <w:proofErr w:type="spellEnd"/>
      <w:r w:rsidRPr="00613C9D">
        <w:rPr>
          <w:rFonts w:ascii="Cambria" w:hAnsi="Cambria" w:cstheme="minorHAnsi"/>
          <w:i/>
          <w:iCs/>
          <w:color w:val="833C0B" w:themeColor="accent2" w:themeShade="80"/>
          <w:sz w:val="28"/>
          <w:szCs w:val="28"/>
          <w:shd w:val="clear" w:color="auto" w:fill="FFFFFF"/>
        </w:rPr>
        <w:t xml:space="preserve">, QBA, Head of SLP Clinic, </w:t>
      </w:r>
      <w:proofErr w:type="spellStart"/>
      <w:r w:rsidRPr="00613C9D">
        <w:rPr>
          <w:rFonts w:ascii="Cambria" w:hAnsi="Cambria" w:cstheme="minorHAnsi"/>
          <w:i/>
          <w:iCs/>
          <w:color w:val="833C0B" w:themeColor="accent2" w:themeShade="80"/>
          <w:sz w:val="28"/>
          <w:szCs w:val="28"/>
          <w:shd w:val="clear" w:color="auto" w:fill="FFFFFF"/>
        </w:rPr>
        <w:t>Tayf</w:t>
      </w:r>
      <w:proofErr w:type="spellEnd"/>
      <w:r w:rsidRPr="00613C9D">
        <w:rPr>
          <w:rFonts w:ascii="Cambria" w:hAnsi="Cambria" w:cstheme="minorHAnsi"/>
          <w:i/>
          <w:iCs/>
          <w:color w:val="833C0B" w:themeColor="accent2" w:themeShade="80"/>
          <w:sz w:val="28"/>
          <w:szCs w:val="28"/>
          <w:shd w:val="clear" w:color="auto" w:fill="FFFFFF"/>
        </w:rPr>
        <w:t xml:space="preserve"> Aziz Center, Riyadh</w:t>
      </w:r>
      <w:r w:rsidRPr="00613C9D">
        <w:rPr>
          <w:rFonts w:ascii="Cambria" w:hAnsi="Cambria" w:cstheme="minorHAnsi"/>
          <w:b/>
          <w:bCs/>
          <w:i/>
          <w:iCs/>
          <w:color w:val="833C0B" w:themeColor="accent2" w:themeShade="80"/>
          <w:sz w:val="28"/>
          <w:szCs w:val="28"/>
          <w:shd w:val="clear" w:color="auto" w:fill="FFFFFF"/>
        </w:rPr>
        <w:t xml:space="preserve"> </w:t>
      </w:r>
    </w:p>
    <w:p w14:paraId="2C99ED94" w14:textId="68BD2004" w:rsidR="00D1654B" w:rsidRPr="00613C9D" w:rsidRDefault="00D1654B" w:rsidP="00711FCB">
      <w:pPr>
        <w:tabs>
          <w:tab w:val="right" w:pos="-2880"/>
          <w:tab w:val="right" w:pos="360"/>
        </w:tabs>
        <w:ind w:right="-367"/>
        <w:jc w:val="both"/>
        <w:rPr>
          <w:rFonts w:asciiTheme="minorHAnsi" w:hAnsiTheme="minorHAnsi" w:cstheme="minorHAnsi"/>
          <w:i/>
          <w:iCs/>
          <w:color w:val="0070C0"/>
          <w:shd w:val="clear" w:color="auto" w:fill="FFFFFF"/>
        </w:rPr>
      </w:pPr>
      <w:proofErr w:type="spellStart"/>
      <w:r w:rsidRPr="00D1654B">
        <w:rPr>
          <w:rFonts w:ascii="Cambria" w:hAnsi="Cambria" w:cstheme="minorHAnsi"/>
          <w:b/>
          <w:bCs/>
          <w:i/>
          <w:iCs/>
          <w:color w:val="833C0B" w:themeColor="accent2" w:themeShade="80"/>
          <w:sz w:val="32"/>
          <w:szCs w:val="32"/>
          <w:shd w:val="clear" w:color="auto" w:fill="FFFFFF"/>
        </w:rPr>
        <w:t>Satha</w:t>
      </w:r>
      <w:proofErr w:type="spellEnd"/>
      <w:r w:rsidRPr="00D1654B">
        <w:rPr>
          <w:rFonts w:ascii="Cambria" w:hAnsi="Cambria" w:cstheme="minorHAnsi"/>
          <w:b/>
          <w:bCs/>
          <w:i/>
          <w:iCs/>
          <w:color w:val="833C0B" w:themeColor="accent2" w:themeShade="80"/>
          <w:sz w:val="32"/>
          <w:szCs w:val="32"/>
          <w:shd w:val="clear" w:color="auto" w:fill="FFFFFF"/>
        </w:rPr>
        <w:t xml:space="preserve"> </w:t>
      </w:r>
      <w:proofErr w:type="spellStart"/>
      <w:r w:rsidRPr="00D1654B">
        <w:rPr>
          <w:rFonts w:ascii="Cambria" w:hAnsi="Cambria" w:cstheme="minorHAnsi"/>
          <w:b/>
          <w:bCs/>
          <w:i/>
          <w:iCs/>
          <w:color w:val="833C0B" w:themeColor="accent2" w:themeShade="80"/>
          <w:sz w:val="32"/>
          <w:szCs w:val="32"/>
          <w:shd w:val="clear" w:color="auto" w:fill="FFFFFF"/>
        </w:rPr>
        <w:t>Oraini</w:t>
      </w:r>
      <w:proofErr w:type="spellEnd"/>
      <w:r w:rsidRPr="00C602B9">
        <w:rPr>
          <w:rFonts w:asciiTheme="minorHAnsi" w:hAnsiTheme="minorHAnsi" w:cstheme="minorHAnsi"/>
          <w:i/>
          <w:iCs/>
          <w:color w:val="0070C0"/>
          <w:shd w:val="clear" w:color="auto" w:fill="FFFFFF"/>
        </w:rPr>
        <w:t xml:space="preserve">, </w:t>
      </w:r>
      <w:r w:rsidRPr="00D1654B">
        <w:rPr>
          <w:rFonts w:ascii="Cambria" w:hAnsi="Cambria" w:cstheme="minorHAnsi"/>
          <w:i/>
          <w:iCs/>
          <w:color w:val="833C0B" w:themeColor="accent2" w:themeShade="80"/>
          <w:sz w:val="28"/>
          <w:szCs w:val="28"/>
          <w:shd w:val="clear" w:color="auto" w:fill="FFFFFF"/>
        </w:rPr>
        <w:t xml:space="preserve">Psychologist, QASP-S, </w:t>
      </w:r>
      <w:proofErr w:type="spellStart"/>
      <w:r w:rsidRPr="00D1654B">
        <w:rPr>
          <w:rFonts w:ascii="Cambria" w:hAnsi="Cambria" w:cstheme="minorHAnsi"/>
          <w:i/>
          <w:iCs/>
          <w:color w:val="833C0B" w:themeColor="accent2" w:themeShade="80"/>
          <w:sz w:val="28"/>
          <w:szCs w:val="28"/>
          <w:shd w:val="clear" w:color="auto" w:fill="FFFFFF"/>
        </w:rPr>
        <w:t>Tayf</w:t>
      </w:r>
      <w:proofErr w:type="spellEnd"/>
      <w:r w:rsidRPr="00D1654B">
        <w:rPr>
          <w:rFonts w:ascii="Cambria" w:hAnsi="Cambria" w:cstheme="minorHAnsi"/>
          <w:i/>
          <w:iCs/>
          <w:color w:val="833C0B" w:themeColor="accent2" w:themeShade="80"/>
          <w:sz w:val="28"/>
          <w:szCs w:val="28"/>
          <w:shd w:val="clear" w:color="auto" w:fill="FFFFFF"/>
        </w:rPr>
        <w:t xml:space="preserve"> Aziz Center, Riyadh</w:t>
      </w:r>
      <w:r w:rsidRPr="00C602B9">
        <w:rPr>
          <w:rFonts w:asciiTheme="minorHAnsi" w:hAnsiTheme="minorHAnsi" w:cstheme="minorHAnsi"/>
          <w:i/>
          <w:iCs/>
          <w:color w:val="0070C0"/>
          <w:shd w:val="clear" w:color="auto" w:fill="FFFFFF"/>
        </w:rPr>
        <w:t xml:space="preserve"> </w:t>
      </w:r>
    </w:p>
    <w:p w14:paraId="731EDEA4" w14:textId="77777777" w:rsidR="00D1654B" w:rsidRPr="00613C9D" w:rsidRDefault="00D1654B" w:rsidP="00D1654B">
      <w:pPr>
        <w:rPr>
          <w:rFonts w:asciiTheme="minorHAnsi" w:hAnsiTheme="minorHAnsi" w:cstheme="minorHAnsi"/>
          <w:color w:val="000000" w:themeColor="text1"/>
          <w:sz w:val="20"/>
          <w:szCs w:val="20"/>
        </w:rPr>
      </w:pPr>
      <w:r w:rsidRPr="00613C9D">
        <w:rPr>
          <w:rFonts w:asciiTheme="minorHAnsi" w:hAnsiTheme="minorHAnsi" w:cstheme="minorHAnsi"/>
          <w:color w:val="000000" w:themeColor="text1"/>
          <w:sz w:val="20"/>
          <w:szCs w:val="20"/>
        </w:rPr>
        <w:t>Ms. Sara Alghunaim does not have any relevant financial and non-financial information to disclose. </w:t>
      </w:r>
    </w:p>
    <w:p w14:paraId="02502E52" w14:textId="59A37610" w:rsidR="00D1654B" w:rsidRDefault="00D1654B" w:rsidP="00D1654B">
      <w:pPr>
        <w:rPr>
          <w:rFonts w:asciiTheme="minorHAnsi" w:hAnsiTheme="minorHAnsi" w:cstheme="minorHAnsi"/>
          <w:color w:val="000000" w:themeColor="text1"/>
          <w:sz w:val="20"/>
          <w:szCs w:val="20"/>
        </w:rPr>
      </w:pPr>
      <w:r w:rsidRPr="00613C9D">
        <w:rPr>
          <w:rFonts w:asciiTheme="minorHAnsi" w:hAnsiTheme="minorHAnsi" w:cstheme="minorHAnsi"/>
          <w:color w:val="000000" w:themeColor="text1"/>
          <w:sz w:val="20"/>
          <w:szCs w:val="20"/>
        </w:rPr>
        <w:t xml:space="preserve">Mrs. </w:t>
      </w:r>
      <w:proofErr w:type="spellStart"/>
      <w:r w:rsidRPr="00613C9D">
        <w:rPr>
          <w:rFonts w:asciiTheme="minorHAnsi" w:hAnsiTheme="minorHAnsi" w:cstheme="minorHAnsi"/>
          <w:color w:val="000000" w:themeColor="text1"/>
          <w:sz w:val="20"/>
          <w:szCs w:val="20"/>
        </w:rPr>
        <w:t>Hala</w:t>
      </w:r>
      <w:proofErr w:type="spellEnd"/>
      <w:r w:rsidRPr="00613C9D">
        <w:rPr>
          <w:rFonts w:asciiTheme="minorHAnsi" w:hAnsiTheme="minorHAnsi" w:cstheme="minorHAnsi"/>
          <w:color w:val="000000" w:themeColor="text1"/>
          <w:sz w:val="20"/>
          <w:szCs w:val="20"/>
        </w:rPr>
        <w:t xml:space="preserve"> Abuliyah does not have any relevant financial and non-financial information to disclose. </w:t>
      </w:r>
    </w:p>
    <w:p w14:paraId="6EF53374" w14:textId="4FC3DBB5" w:rsidR="00D1654B" w:rsidRPr="00613C9D" w:rsidRDefault="00D1654B" w:rsidP="00D1654B">
      <w:pPr>
        <w:rPr>
          <w:rFonts w:asciiTheme="minorHAnsi" w:hAnsiTheme="minorHAnsi" w:cstheme="minorHAnsi"/>
          <w:color w:val="000000" w:themeColor="text1"/>
          <w:sz w:val="20"/>
          <w:szCs w:val="20"/>
        </w:rPr>
      </w:pPr>
      <w:r w:rsidRPr="00D1654B">
        <w:rPr>
          <w:rFonts w:asciiTheme="minorHAnsi" w:hAnsiTheme="minorHAnsi" w:cstheme="minorHAnsi"/>
          <w:color w:val="000000" w:themeColor="text1"/>
          <w:sz w:val="20"/>
          <w:szCs w:val="20"/>
        </w:rPr>
        <w:t xml:space="preserve">Ms. Shatha </w:t>
      </w:r>
      <w:proofErr w:type="spellStart"/>
      <w:r w:rsidRPr="00D1654B">
        <w:rPr>
          <w:rFonts w:asciiTheme="minorHAnsi" w:hAnsiTheme="minorHAnsi" w:cstheme="minorHAnsi"/>
          <w:color w:val="000000" w:themeColor="text1"/>
          <w:sz w:val="20"/>
          <w:szCs w:val="20"/>
        </w:rPr>
        <w:t>Oraini</w:t>
      </w:r>
      <w:proofErr w:type="spellEnd"/>
      <w:r w:rsidRPr="00D1654B">
        <w:rPr>
          <w:rFonts w:asciiTheme="minorHAnsi" w:hAnsiTheme="minorHAnsi" w:cstheme="minorHAnsi"/>
          <w:color w:val="000000" w:themeColor="text1"/>
          <w:sz w:val="20"/>
          <w:szCs w:val="20"/>
        </w:rPr>
        <w:t xml:space="preserve"> does not have any relevant financial and non-financial information to disclose</w:t>
      </w:r>
    </w:p>
    <w:p w14:paraId="590DB343" w14:textId="77777777" w:rsidR="00D1654B" w:rsidRPr="00613C9D" w:rsidRDefault="00D1654B" w:rsidP="00D1654B">
      <w:pPr>
        <w:rPr>
          <w:rFonts w:asciiTheme="minorHAnsi" w:hAnsiTheme="minorHAnsi" w:cstheme="minorHAnsi"/>
          <w:b/>
          <w:bCs/>
          <w:color w:val="806000" w:themeColor="accent4" w:themeShade="80"/>
        </w:rPr>
      </w:pPr>
    </w:p>
    <w:p w14:paraId="7DA30960" w14:textId="77777777" w:rsidR="00D1654B" w:rsidRPr="00711FCB" w:rsidRDefault="00D1654B" w:rsidP="00D1654B">
      <w:pPr>
        <w:rPr>
          <w:rFonts w:asciiTheme="minorHAnsi" w:hAnsiTheme="minorHAnsi" w:cstheme="minorHAnsi"/>
          <w:b/>
          <w:bCs/>
          <w:color w:val="806000" w:themeColor="accent4" w:themeShade="80"/>
          <w:sz w:val="28"/>
          <w:szCs w:val="28"/>
        </w:rPr>
      </w:pPr>
      <w:r w:rsidRPr="00711FCB">
        <w:rPr>
          <w:rFonts w:asciiTheme="minorHAnsi" w:hAnsiTheme="minorHAnsi" w:cstheme="minorHAnsi"/>
          <w:b/>
          <w:bCs/>
          <w:color w:val="806000" w:themeColor="accent4" w:themeShade="80"/>
          <w:sz w:val="28"/>
          <w:szCs w:val="28"/>
        </w:rPr>
        <w:t>Abstract:</w:t>
      </w:r>
    </w:p>
    <w:p w14:paraId="0F5A9B79" w14:textId="77777777" w:rsidR="00711FCB" w:rsidRPr="00711FCB" w:rsidRDefault="00711FCB" w:rsidP="00711FCB">
      <w:pPr>
        <w:jc w:val="both"/>
        <w:rPr>
          <w:rFonts w:asciiTheme="minorHAnsi" w:hAnsiTheme="minorHAnsi" w:cstheme="minorHAnsi"/>
          <w:sz w:val="28"/>
          <w:szCs w:val="28"/>
        </w:rPr>
      </w:pPr>
      <w:r w:rsidRPr="00711FCB">
        <w:rPr>
          <w:rFonts w:asciiTheme="minorHAnsi" w:hAnsiTheme="minorHAnsi" w:cstheme="minorHAnsi"/>
          <w:sz w:val="28"/>
          <w:szCs w:val="28"/>
        </w:rPr>
        <w:t xml:space="preserve">The process of assessing children with behavioral and developmental disabilities is a going team effort. This course aims to shed the light on the importance of integration of multidisciplinary team (MDT) assessment approach to evaluate skill level, identify potential problems and areas of strength and weakness as related to interaction, cognition, communication skills, verbal skills, motor skills, and sensory integration. This approach is extremely valuable in guiding the intervention team to design an intervention plan and identify long-term and short-term treatment objectives included in the intervention plan. </w:t>
      </w:r>
    </w:p>
    <w:p w14:paraId="220B2988" w14:textId="77777777" w:rsidR="00711FCB" w:rsidRPr="00711FCB" w:rsidRDefault="00711FCB" w:rsidP="00711FCB">
      <w:pPr>
        <w:tabs>
          <w:tab w:val="right" w:pos="-2880"/>
          <w:tab w:val="right" w:pos="360"/>
        </w:tabs>
        <w:ind w:right="-367"/>
        <w:jc w:val="both"/>
        <w:rPr>
          <w:rFonts w:asciiTheme="minorHAnsi" w:hAnsiTheme="minorHAnsi" w:cstheme="minorHAnsi"/>
          <w:b/>
          <w:bCs/>
          <w:i/>
          <w:iCs/>
          <w:color w:val="1F3864" w:themeColor="accent1" w:themeShade="80"/>
          <w:sz w:val="28"/>
          <w:szCs w:val="28"/>
        </w:rPr>
      </w:pPr>
    </w:p>
    <w:p w14:paraId="2144FF34" w14:textId="145C3FB3" w:rsidR="00711FCB" w:rsidRDefault="00DF44E6" w:rsidP="00711FCB">
      <w:pPr>
        <w:rPr>
          <w:rFonts w:asciiTheme="minorHAnsi" w:hAnsiTheme="minorHAnsi" w:cstheme="minorHAnsi"/>
          <w:b/>
          <w:bCs/>
          <w:color w:val="806000" w:themeColor="accent4" w:themeShade="80"/>
          <w:sz w:val="28"/>
          <w:szCs w:val="28"/>
        </w:rPr>
      </w:pPr>
      <w:r>
        <w:rPr>
          <w:rFonts w:asciiTheme="minorHAnsi" w:hAnsiTheme="minorHAnsi" w:cstheme="minorHAnsi"/>
          <w:b/>
          <w:bCs/>
          <w:color w:val="806000" w:themeColor="accent4" w:themeShade="80"/>
          <w:sz w:val="28"/>
          <w:szCs w:val="28"/>
        </w:rPr>
        <w:t>Able to</w:t>
      </w:r>
      <w:r w:rsidR="0043269C">
        <w:rPr>
          <w:rFonts w:asciiTheme="minorHAnsi" w:hAnsiTheme="minorHAnsi" w:cstheme="minorHAnsi"/>
          <w:b/>
          <w:bCs/>
          <w:color w:val="806000" w:themeColor="accent4" w:themeShade="80"/>
          <w:sz w:val="28"/>
          <w:szCs w:val="28"/>
        </w:rPr>
        <w:t>ing</w:t>
      </w:r>
      <w:r w:rsidR="00711FCB" w:rsidRPr="00711FCB">
        <w:rPr>
          <w:rFonts w:asciiTheme="minorHAnsi" w:hAnsiTheme="minorHAnsi" w:cstheme="minorHAnsi"/>
          <w:b/>
          <w:bCs/>
          <w:color w:val="806000" w:themeColor="accent4" w:themeShade="80"/>
          <w:sz w:val="28"/>
          <w:szCs w:val="28"/>
        </w:rPr>
        <w:t xml:space="preserve"> Outcome</w:t>
      </w:r>
      <w:r w:rsidR="00AE7D23">
        <w:rPr>
          <w:rFonts w:asciiTheme="minorHAnsi" w:hAnsiTheme="minorHAnsi" w:cstheme="minorHAnsi"/>
          <w:b/>
          <w:bCs/>
          <w:color w:val="806000" w:themeColor="accent4" w:themeShade="80"/>
          <w:sz w:val="28"/>
          <w:szCs w:val="28"/>
        </w:rPr>
        <w:t>s</w:t>
      </w:r>
      <w:r w:rsidR="00711FCB" w:rsidRPr="00711FCB">
        <w:rPr>
          <w:rFonts w:asciiTheme="minorHAnsi" w:hAnsiTheme="minorHAnsi" w:cstheme="minorHAnsi"/>
          <w:b/>
          <w:bCs/>
          <w:color w:val="806000" w:themeColor="accent4" w:themeShade="80"/>
          <w:sz w:val="28"/>
          <w:szCs w:val="28"/>
        </w:rPr>
        <w:t xml:space="preserve">: </w:t>
      </w:r>
    </w:p>
    <w:p w14:paraId="32F4272E" w14:textId="6EC9061A" w:rsidR="0043269C" w:rsidRPr="00097A0C" w:rsidRDefault="0043269C" w:rsidP="0043269C">
      <w:pPr>
        <w:rPr>
          <w:rFonts w:asciiTheme="minorHAnsi" w:hAnsiTheme="minorHAnsi" w:cstheme="minorHAnsi"/>
          <w:sz w:val="32"/>
          <w:szCs w:val="32"/>
        </w:rPr>
      </w:pPr>
      <w:r w:rsidRPr="00097A0C">
        <w:rPr>
          <w:rFonts w:asciiTheme="minorHAnsi" w:hAnsiTheme="minorHAnsi" w:cstheme="minorHAnsi"/>
          <w:sz w:val="32"/>
          <w:szCs w:val="32"/>
        </w:rPr>
        <w:t xml:space="preserve">Attendees </w:t>
      </w:r>
      <w:proofErr w:type="gramStart"/>
      <w:r w:rsidRPr="00097A0C">
        <w:rPr>
          <w:rFonts w:asciiTheme="minorHAnsi" w:hAnsiTheme="minorHAnsi" w:cstheme="minorHAnsi"/>
          <w:sz w:val="32"/>
          <w:szCs w:val="32"/>
        </w:rPr>
        <w:t>will</w:t>
      </w:r>
      <w:proofErr w:type="gramEnd"/>
      <w:r w:rsidRPr="00097A0C">
        <w:rPr>
          <w:rFonts w:asciiTheme="minorHAnsi" w:hAnsiTheme="minorHAnsi" w:cstheme="minorHAnsi"/>
          <w:sz w:val="32"/>
          <w:szCs w:val="32"/>
        </w:rPr>
        <w:t xml:space="preserve"> </w:t>
      </w:r>
      <w:r w:rsidR="00DF44E6">
        <w:rPr>
          <w:rFonts w:asciiTheme="minorHAnsi" w:hAnsiTheme="minorHAnsi" w:cstheme="minorHAnsi"/>
          <w:sz w:val="32"/>
          <w:szCs w:val="32"/>
        </w:rPr>
        <w:t>able to</w:t>
      </w:r>
      <w:r w:rsidRPr="00097A0C">
        <w:rPr>
          <w:rFonts w:asciiTheme="minorHAnsi" w:hAnsiTheme="minorHAnsi" w:cstheme="minorHAnsi"/>
          <w:sz w:val="32"/>
          <w:szCs w:val="32"/>
        </w:rPr>
        <w:t xml:space="preserve"> </w:t>
      </w:r>
      <w:proofErr w:type="spellStart"/>
      <w:r w:rsidRPr="00097A0C">
        <w:rPr>
          <w:rFonts w:asciiTheme="minorHAnsi" w:hAnsiTheme="minorHAnsi" w:cstheme="minorHAnsi"/>
          <w:sz w:val="32"/>
          <w:szCs w:val="32"/>
        </w:rPr>
        <w:t>to</w:t>
      </w:r>
      <w:proofErr w:type="spellEnd"/>
      <w:r w:rsidRPr="00097A0C">
        <w:rPr>
          <w:rFonts w:asciiTheme="minorHAnsi" w:hAnsiTheme="minorHAnsi" w:cstheme="minorHAnsi"/>
          <w:sz w:val="32"/>
          <w:szCs w:val="32"/>
        </w:rPr>
        <w:t>:</w:t>
      </w:r>
    </w:p>
    <w:p w14:paraId="509DF78E" w14:textId="19CAE5FA" w:rsidR="00711FCB" w:rsidRPr="00711FCB" w:rsidRDefault="00711FCB">
      <w:pPr>
        <w:pStyle w:val="ListParagraph"/>
        <w:numPr>
          <w:ilvl w:val="0"/>
          <w:numId w:val="28"/>
        </w:numPr>
        <w:spacing w:after="0" w:line="256" w:lineRule="auto"/>
        <w:jc w:val="both"/>
        <w:rPr>
          <w:rFonts w:cstheme="minorHAnsi"/>
          <w:sz w:val="28"/>
          <w:szCs w:val="28"/>
        </w:rPr>
      </w:pPr>
      <w:r w:rsidRPr="00711FCB">
        <w:rPr>
          <w:rFonts w:cstheme="minorHAnsi"/>
          <w:sz w:val="28"/>
          <w:szCs w:val="28"/>
        </w:rPr>
        <w:t xml:space="preserve">Identify common psychometric assessments used to evaluate children with </w:t>
      </w:r>
      <w:proofErr w:type="spellStart"/>
      <w:r w:rsidRPr="00711FCB">
        <w:rPr>
          <w:rFonts w:cstheme="minorHAnsi"/>
          <w:sz w:val="28"/>
          <w:szCs w:val="28"/>
        </w:rPr>
        <w:t>behavioral</w:t>
      </w:r>
      <w:proofErr w:type="spellEnd"/>
      <w:r w:rsidRPr="00711FCB">
        <w:rPr>
          <w:rFonts w:cstheme="minorHAnsi"/>
          <w:sz w:val="28"/>
          <w:szCs w:val="28"/>
        </w:rPr>
        <w:t xml:space="preserve"> or developmental disabilities including (ADOS-2, Vineland-III, Conners-3, verbal, and nonverbal IQ tests)</w:t>
      </w:r>
    </w:p>
    <w:p w14:paraId="572EEB69" w14:textId="77777777" w:rsidR="00711FCB" w:rsidRPr="00711FCB" w:rsidRDefault="00711FCB">
      <w:pPr>
        <w:pStyle w:val="ListParagraph"/>
        <w:numPr>
          <w:ilvl w:val="0"/>
          <w:numId w:val="28"/>
        </w:numPr>
        <w:spacing w:line="256" w:lineRule="auto"/>
        <w:jc w:val="both"/>
        <w:rPr>
          <w:rFonts w:cstheme="minorHAnsi"/>
          <w:sz w:val="28"/>
          <w:szCs w:val="28"/>
        </w:rPr>
      </w:pPr>
      <w:r w:rsidRPr="00711FCB">
        <w:rPr>
          <w:rFonts w:cstheme="minorHAnsi"/>
          <w:sz w:val="28"/>
          <w:szCs w:val="28"/>
        </w:rPr>
        <w:t xml:space="preserve">Identify the role of the occupational therapist in conducting sensory and motor assessments used to evaluate children with </w:t>
      </w:r>
      <w:proofErr w:type="spellStart"/>
      <w:r w:rsidRPr="00711FCB">
        <w:rPr>
          <w:rFonts w:cstheme="minorHAnsi"/>
          <w:sz w:val="28"/>
          <w:szCs w:val="28"/>
        </w:rPr>
        <w:t>behavioral</w:t>
      </w:r>
      <w:proofErr w:type="spellEnd"/>
      <w:r w:rsidRPr="00711FCB">
        <w:rPr>
          <w:rFonts w:cstheme="minorHAnsi"/>
          <w:sz w:val="28"/>
          <w:szCs w:val="28"/>
        </w:rPr>
        <w:t xml:space="preserve"> or developmental disabilities.</w:t>
      </w:r>
    </w:p>
    <w:p w14:paraId="3E09F968" w14:textId="77777777" w:rsidR="00711FCB" w:rsidRPr="00711FCB" w:rsidRDefault="00711FCB">
      <w:pPr>
        <w:pStyle w:val="ListParagraph"/>
        <w:numPr>
          <w:ilvl w:val="0"/>
          <w:numId w:val="28"/>
        </w:numPr>
        <w:spacing w:line="256" w:lineRule="auto"/>
        <w:jc w:val="both"/>
        <w:rPr>
          <w:rFonts w:cstheme="minorHAnsi"/>
          <w:sz w:val="28"/>
          <w:szCs w:val="28"/>
        </w:rPr>
      </w:pPr>
      <w:r w:rsidRPr="00711FCB">
        <w:rPr>
          <w:rFonts w:cstheme="minorHAnsi"/>
          <w:sz w:val="28"/>
          <w:szCs w:val="28"/>
        </w:rPr>
        <w:t xml:space="preserve">Identify the role of speech-language pathology in MDT assessment of children with </w:t>
      </w:r>
      <w:proofErr w:type="spellStart"/>
      <w:r w:rsidRPr="00711FCB">
        <w:rPr>
          <w:rFonts w:cstheme="minorHAnsi"/>
          <w:sz w:val="28"/>
          <w:szCs w:val="28"/>
        </w:rPr>
        <w:t>behavioral</w:t>
      </w:r>
      <w:proofErr w:type="spellEnd"/>
      <w:r w:rsidRPr="00711FCB">
        <w:rPr>
          <w:rFonts w:cstheme="minorHAnsi"/>
          <w:sz w:val="28"/>
          <w:szCs w:val="28"/>
        </w:rPr>
        <w:t xml:space="preserve"> or developmental disabilities. </w:t>
      </w:r>
    </w:p>
    <w:p w14:paraId="1FB1D197" w14:textId="6B5D5625" w:rsidR="00711FCB" w:rsidRDefault="00711FCB">
      <w:pPr>
        <w:pStyle w:val="ListParagraph"/>
        <w:numPr>
          <w:ilvl w:val="0"/>
          <w:numId w:val="28"/>
        </w:numPr>
        <w:spacing w:line="256" w:lineRule="auto"/>
        <w:jc w:val="both"/>
        <w:rPr>
          <w:rFonts w:cstheme="minorHAnsi"/>
          <w:sz w:val="28"/>
          <w:szCs w:val="28"/>
        </w:rPr>
      </w:pPr>
      <w:r w:rsidRPr="00711FCB">
        <w:rPr>
          <w:rFonts w:cstheme="minorHAnsi"/>
          <w:sz w:val="28"/>
          <w:szCs w:val="28"/>
        </w:rPr>
        <w:t xml:space="preserve">Integrating results of psychology, OT and SLP assessments to support medical diagnosis of developmental and </w:t>
      </w:r>
      <w:proofErr w:type="spellStart"/>
      <w:r w:rsidRPr="00711FCB">
        <w:rPr>
          <w:rFonts w:cstheme="minorHAnsi"/>
          <w:sz w:val="28"/>
          <w:szCs w:val="28"/>
        </w:rPr>
        <w:t>behavioral</w:t>
      </w:r>
      <w:proofErr w:type="spellEnd"/>
      <w:r w:rsidRPr="00711FCB">
        <w:rPr>
          <w:rFonts w:cstheme="minorHAnsi"/>
          <w:sz w:val="28"/>
          <w:szCs w:val="28"/>
        </w:rPr>
        <w:t xml:space="preserve"> disorders and design intervention plan.</w:t>
      </w:r>
    </w:p>
    <w:p w14:paraId="73AE8866" w14:textId="03BB077F" w:rsidR="000F5BC9" w:rsidRDefault="000F7D63" w:rsidP="00AE7D23">
      <w:pPr>
        <w:jc w:val="center"/>
        <w:rPr>
          <w:rFonts w:cstheme="minorHAnsi"/>
          <w:b/>
          <w:bCs/>
          <w:sz w:val="32"/>
          <w:szCs w:val="32"/>
        </w:rPr>
      </w:pPr>
      <w:r w:rsidRPr="000F7D63">
        <w:rPr>
          <w:rFonts w:cstheme="minorHAnsi"/>
          <w:b/>
          <w:bCs/>
          <w:sz w:val="32"/>
          <w:szCs w:val="32"/>
          <w:rtl/>
        </w:rPr>
        <w:lastRenderedPageBreak/>
        <w:t>السبت 30 شوال 1444 20 ماي</w:t>
      </w:r>
      <w:r w:rsidR="000F5BC9">
        <w:rPr>
          <w:rFonts w:cstheme="minorHAnsi" w:hint="cs"/>
          <w:b/>
          <w:bCs/>
          <w:sz w:val="32"/>
          <w:szCs w:val="32"/>
          <w:rtl/>
        </w:rPr>
        <w:t>و 2023</w:t>
      </w:r>
      <w:r w:rsidR="000F5BC9">
        <w:rPr>
          <w:rFonts w:cstheme="minorHAnsi"/>
          <w:b/>
          <w:bCs/>
          <w:sz w:val="32"/>
          <w:szCs w:val="32"/>
        </w:rPr>
        <w:t xml:space="preserve"> </w:t>
      </w:r>
    </w:p>
    <w:p w14:paraId="7A46D749" w14:textId="77777777" w:rsidR="00AE7D23" w:rsidRDefault="00AE7D23" w:rsidP="000F5BC9">
      <w:pPr>
        <w:jc w:val="center"/>
        <w:rPr>
          <w:rFonts w:cstheme="minorHAnsi"/>
          <w:b/>
          <w:bCs/>
          <w:sz w:val="32"/>
          <w:szCs w:val="32"/>
        </w:rPr>
      </w:pPr>
    </w:p>
    <w:p w14:paraId="754A8B7D" w14:textId="06D46747" w:rsidR="000F5BC9" w:rsidRPr="00B96ED7" w:rsidRDefault="00564D9E" w:rsidP="000F5BC9">
      <w:pPr>
        <w:jc w:val="center"/>
        <w:rPr>
          <w:rFonts w:asciiTheme="minorHAnsi" w:hAnsiTheme="minorHAnsi" w:cstheme="minorHAnsi"/>
        </w:rPr>
      </w:pPr>
      <w:r>
        <w:rPr>
          <w:noProof/>
        </w:rPr>
        <w:drawing>
          <wp:anchor distT="0" distB="0" distL="114300" distR="114300" simplePos="0" relativeHeight="251687936" behindDoc="1" locked="0" layoutInCell="1" allowOverlap="1" wp14:anchorId="6D3AED58" wp14:editId="0CFE42E4">
            <wp:simplePos x="0" y="0"/>
            <wp:positionH relativeFrom="column">
              <wp:posOffset>220301</wp:posOffset>
            </wp:positionH>
            <wp:positionV relativeFrom="paragraph">
              <wp:posOffset>19510</wp:posOffset>
            </wp:positionV>
            <wp:extent cx="1499616" cy="2313432"/>
            <wp:effectExtent l="38100" t="38100" r="120015" b="106045"/>
            <wp:wrapTight wrapText="bothSides">
              <wp:wrapPolygon edited="0">
                <wp:start x="-549" y="-356"/>
                <wp:lineTo x="-549" y="21879"/>
                <wp:lineTo x="-274" y="22412"/>
                <wp:lineTo x="22780" y="22412"/>
                <wp:lineTo x="23055" y="19922"/>
                <wp:lineTo x="23055" y="2668"/>
                <wp:lineTo x="22780" y="0"/>
                <wp:lineTo x="22780" y="-356"/>
                <wp:lineTo x="-549" y="-356"/>
              </wp:wrapPolygon>
            </wp:wrapTight>
            <wp:docPr id="37" name="Picture 37"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a suit&#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9616" cy="231343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9B3B695" w14:textId="669904E5" w:rsidR="000F5BC9" w:rsidRPr="00E97902" w:rsidRDefault="000F5BC9" w:rsidP="000F5BC9">
      <w:pPr>
        <w:jc w:val="right"/>
        <w:rPr>
          <w:rFonts w:ascii="Sitka Heading Semibold" w:hAnsi="Sitka Heading Semibold" w:cstheme="minorHAnsi"/>
          <w:b/>
          <w:bCs/>
          <w:sz w:val="40"/>
          <w:szCs w:val="40"/>
        </w:rPr>
      </w:pPr>
      <w:r w:rsidRPr="00E97902">
        <w:rPr>
          <w:rFonts w:ascii="Sitka Heading Semibold" w:hAnsi="Sitka Heading Semibold" w:cstheme="minorHAnsi"/>
          <w:b/>
          <w:bCs/>
          <w:sz w:val="40"/>
          <w:szCs w:val="40"/>
          <w:rtl/>
        </w:rPr>
        <w:t xml:space="preserve"> </w:t>
      </w:r>
      <w:r>
        <w:rPr>
          <w:rFonts w:ascii="Sitka Heading Semibold" w:hAnsi="Sitka Heading Semibold" w:cstheme="minorHAnsi" w:hint="cs"/>
          <w:b/>
          <w:bCs/>
          <w:sz w:val="40"/>
          <w:szCs w:val="40"/>
          <w:rtl/>
        </w:rPr>
        <w:t>اكتساب ال</w:t>
      </w:r>
      <w:r w:rsidR="00AE7D23">
        <w:rPr>
          <w:rFonts w:ascii="Sitka Heading Semibold" w:hAnsi="Sitka Heading Semibold" w:cstheme="minorHAnsi" w:hint="cs"/>
          <w:b/>
          <w:bCs/>
          <w:sz w:val="40"/>
          <w:szCs w:val="40"/>
          <w:rtl/>
        </w:rPr>
        <w:t>أ</w:t>
      </w:r>
      <w:r>
        <w:rPr>
          <w:rFonts w:ascii="Sitka Heading Semibold" w:hAnsi="Sitka Heading Semibold" w:cstheme="minorHAnsi" w:hint="cs"/>
          <w:b/>
          <w:bCs/>
          <w:sz w:val="40"/>
          <w:szCs w:val="40"/>
          <w:rtl/>
        </w:rPr>
        <w:t>طفال ذو</w:t>
      </w:r>
      <w:r w:rsidRPr="000F5BC9">
        <w:rPr>
          <w:rFonts w:ascii="Sitka Heading Semibold" w:hAnsi="Sitka Heading Semibold" w:cstheme="minorHAnsi"/>
          <w:b/>
          <w:bCs/>
          <w:sz w:val="40"/>
          <w:szCs w:val="40"/>
          <w:rtl/>
        </w:rPr>
        <w:t>ي التأخر اللغوي للضمائر المنفصلة والمتصلة باللغة العربية (لهجات) من خلال جلسات</w:t>
      </w:r>
      <w:r>
        <w:rPr>
          <w:rFonts w:ascii="Sitka Heading Semibold" w:hAnsi="Sitka Heading Semibold" w:cstheme="minorHAnsi" w:hint="cs"/>
          <w:b/>
          <w:bCs/>
          <w:sz w:val="40"/>
          <w:szCs w:val="40"/>
          <w:rtl/>
        </w:rPr>
        <w:t xml:space="preserve"> </w:t>
      </w:r>
      <w:r w:rsidRPr="000F5BC9">
        <w:rPr>
          <w:rFonts w:ascii="Sitka Heading Semibold" w:hAnsi="Sitka Heading Semibold" w:cstheme="minorHAnsi"/>
          <w:b/>
          <w:bCs/>
          <w:sz w:val="40"/>
          <w:szCs w:val="40"/>
          <w:rtl/>
        </w:rPr>
        <w:t>النطق واللغة</w:t>
      </w:r>
    </w:p>
    <w:p w14:paraId="4E70199E" w14:textId="126A34E7" w:rsidR="000F5BC9" w:rsidRDefault="000F5BC9" w:rsidP="000F5BC9">
      <w:pPr>
        <w:jc w:val="right"/>
        <w:rPr>
          <w:rFonts w:asciiTheme="minorHAnsi" w:hAnsiTheme="minorHAnsi" w:cstheme="minorHAnsi"/>
          <w:sz w:val="32"/>
          <w:szCs w:val="32"/>
        </w:rPr>
      </w:pPr>
      <w:r w:rsidRPr="00E97902">
        <w:rPr>
          <w:rFonts w:asciiTheme="minorHAnsi" w:hAnsiTheme="minorHAnsi" w:cstheme="minorHAnsi"/>
          <w:sz w:val="32"/>
          <w:szCs w:val="32"/>
          <w:rtl/>
        </w:rPr>
        <w:t>الساعة</w:t>
      </w:r>
      <w:r>
        <w:rPr>
          <w:rFonts w:asciiTheme="minorHAnsi" w:hAnsiTheme="minorHAnsi" w:cstheme="minorHAnsi" w:hint="cs"/>
          <w:sz w:val="32"/>
          <w:szCs w:val="32"/>
          <w:rtl/>
        </w:rPr>
        <w:t>:</w:t>
      </w:r>
      <w:r w:rsidRPr="00E97902">
        <w:rPr>
          <w:rFonts w:asciiTheme="minorHAnsi" w:hAnsiTheme="minorHAnsi" w:cstheme="minorHAnsi"/>
          <w:sz w:val="32"/>
          <w:szCs w:val="32"/>
          <w:rtl/>
        </w:rPr>
        <w:t xml:space="preserve"> </w:t>
      </w:r>
      <w:r w:rsidR="00197700">
        <w:rPr>
          <w:rFonts w:asciiTheme="minorHAnsi" w:hAnsiTheme="minorHAnsi" w:cstheme="minorHAnsi" w:hint="cs"/>
          <w:sz w:val="32"/>
          <w:szCs w:val="32"/>
          <w:rtl/>
        </w:rPr>
        <w:t>4:00-6:00</w:t>
      </w:r>
    </w:p>
    <w:p w14:paraId="61485411" w14:textId="77777777" w:rsidR="000F5BC9" w:rsidRPr="00E97902" w:rsidRDefault="000F5BC9" w:rsidP="000F5BC9">
      <w:pPr>
        <w:bidi/>
        <w:rPr>
          <w:rFonts w:asciiTheme="minorHAnsi" w:hAnsiTheme="minorHAnsi" w:cstheme="minorHAnsi"/>
          <w:sz w:val="32"/>
          <w:szCs w:val="32"/>
        </w:rPr>
      </w:pPr>
      <w:r w:rsidRPr="00E97902">
        <w:rPr>
          <w:rFonts w:asciiTheme="minorHAnsi" w:hAnsiTheme="minorHAnsi" w:cstheme="minorHAnsi"/>
          <w:sz w:val="32"/>
          <w:szCs w:val="32"/>
          <w:rtl/>
        </w:rPr>
        <w:t>اللغة</w:t>
      </w:r>
      <w:r>
        <w:rPr>
          <w:rFonts w:asciiTheme="minorHAnsi" w:hAnsiTheme="minorHAnsi" w:cstheme="minorHAnsi" w:hint="cs"/>
          <w:sz w:val="32"/>
          <w:szCs w:val="32"/>
          <w:rtl/>
        </w:rPr>
        <w:t>:</w:t>
      </w:r>
      <w:r w:rsidRPr="00E97902">
        <w:rPr>
          <w:rFonts w:asciiTheme="minorHAnsi" w:hAnsiTheme="minorHAnsi" w:cstheme="minorHAnsi"/>
          <w:sz w:val="32"/>
          <w:szCs w:val="32"/>
          <w:rtl/>
        </w:rPr>
        <w:t xml:space="preserve"> </w:t>
      </w:r>
      <w:proofErr w:type="spellStart"/>
      <w:r w:rsidRPr="00E97902">
        <w:rPr>
          <w:rFonts w:asciiTheme="minorHAnsi" w:hAnsiTheme="minorHAnsi" w:cstheme="minorHAnsi" w:hint="cs"/>
          <w:sz w:val="32"/>
          <w:szCs w:val="32"/>
          <w:rtl/>
        </w:rPr>
        <w:t>العربيه</w:t>
      </w:r>
      <w:proofErr w:type="spellEnd"/>
    </w:p>
    <w:p w14:paraId="2ECDEF30" w14:textId="77777777" w:rsidR="000F5BC9" w:rsidRPr="00E97902" w:rsidRDefault="000F5BC9" w:rsidP="000F5BC9">
      <w:pPr>
        <w:bidi/>
        <w:rPr>
          <w:rFonts w:asciiTheme="minorHAnsi" w:hAnsiTheme="minorHAnsi" w:cstheme="minorHAnsi"/>
          <w:sz w:val="32"/>
          <w:szCs w:val="32"/>
          <w:rtl/>
        </w:rPr>
      </w:pPr>
      <w:r w:rsidRPr="00E97902">
        <w:rPr>
          <w:rFonts w:asciiTheme="minorHAnsi" w:hAnsiTheme="minorHAnsi" w:cstheme="minorHAnsi" w:hint="cs"/>
          <w:sz w:val="32"/>
          <w:szCs w:val="32"/>
          <w:rtl/>
        </w:rPr>
        <w:t xml:space="preserve">دورة تدريبية </w:t>
      </w:r>
    </w:p>
    <w:p w14:paraId="2D5DC434" w14:textId="77777777" w:rsidR="000F5BC9" w:rsidRPr="00D95547" w:rsidRDefault="000F5BC9" w:rsidP="000F5BC9">
      <w:pPr>
        <w:bidi/>
        <w:rPr>
          <w:rFonts w:asciiTheme="minorHAnsi" w:hAnsiTheme="minorHAnsi" w:cstheme="minorHAnsi"/>
          <w:sz w:val="32"/>
          <w:szCs w:val="32"/>
          <w:rtl/>
        </w:rPr>
      </w:pPr>
      <w:r w:rsidRPr="00D95547">
        <w:rPr>
          <w:rFonts w:asciiTheme="minorHAnsi" w:hAnsiTheme="minorHAnsi" w:cstheme="minorHAnsi"/>
          <w:sz w:val="28"/>
          <w:szCs w:val="28"/>
        </w:rPr>
        <w:t xml:space="preserve">  </w:t>
      </w:r>
    </w:p>
    <w:p w14:paraId="013CC879" w14:textId="7B6ED9BA" w:rsidR="000F5BC9" w:rsidRDefault="000F5BC9" w:rsidP="00197700">
      <w:pPr>
        <w:jc w:val="right"/>
        <w:rPr>
          <w:rFonts w:ascii="HoloLens MDL2 Assets" w:hAnsi="HoloLens MDL2 Assets" w:cstheme="minorHAnsi"/>
          <w:b/>
          <w:bCs/>
          <w:i/>
          <w:iCs/>
          <w:color w:val="833C0B" w:themeColor="accent2" w:themeShade="80"/>
          <w:sz w:val="40"/>
          <w:szCs w:val="40"/>
          <w:shd w:val="clear" w:color="auto" w:fill="FFFFFF"/>
          <w:rtl/>
        </w:rPr>
      </w:pPr>
      <w:r w:rsidRPr="004D464F">
        <w:rPr>
          <w:rFonts w:ascii="HoloLens MDL2 Assets" w:hAnsi="HoloLens MDL2 Assets" w:cstheme="minorHAnsi"/>
          <w:b/>
          <w:bCs/>
          <w:i/>
          <w:iCs/>
          <w:color w:val="833C0B" w:themeColor="accent2" w:themeShade="80"/>
          <w:sz w:val="40"/>
          <w:szCs w:val="40"/>
          <w:shd w:val="clear" w:color="auto" w:fill="FFFFFF"/>
          <w:rtl/>
        </w:rPr>
        <w:t xml:space="preserve"> </w:t>
      </w:r>
      <w:r w:rsidR="00197700">
        <w:rPr>
          <w:rFonts w:ascii="HoloLens MDL2 Assets" w:hAnsi="HoloLens MDL2 Assets" w:cstheme="minorHAnsi" w:hint="cs"/>
          <w:b/>
          <w:bCs/>
          <w:i/>
          <w:iCs/>
          <w:color w:val="833C0B" w:themeColor="accent2" w:themeShade="80"/>
          <w:sz w:val="40"/>
          <w:szCs w:val="40"/>
          <w:shd w:val="clear" w:color="auto" w:fill="FFFFFF"/>
          <w:rtl/>
        </w:rPr>
        <w:t>د</w:t>
      </w:r>
      <w:r w:rsidR="00197700" w:rsidRPr="00197700">
        <w:rPr>
          <w:rFonts w:ascii="HoloLens MDL2 Assets" w:hAnsi="HoloLens MDL2 Assets" w:cstheme="minorHAnsi"/>
          <w:b/>
          <w:bCs/>
          <w:i/>
          <w:iCs/>
          <w:color w:val="833C0B" w:themeColor="accent2" w:themeShade="80"/>
          <w:sz w:val="40"/>
          <w:szCs w:val="40"/>
          <w:shd w:val="clear" w:color="auto" w:fill="FFFFFF"/>
          <w:rtl/>
        </w:rPr>
        <w:t>. جهاد أحمد المصري</w:t>
      </w:r>
    </w:p>
    <w:p w14:paraId="66A39EF7" w14:textId="2C3E890D" w:rsidR="00197700" w:rsidRPr="00197700" w:rsidRDefault="00197700" w:rsidP="00197700">
      <w:pPr>
        <w:jc w:val="right"/>
        <w:rPr>
          <w:rFonts w:ascii="Cambria" w:hAnsi="Cambria" w:cstheme="minorHAnsi"/>
          <w:i/>
          <w:iCs/>
          <w:color w:val="833C0B" w:themeColor="accent2" w:themeShade="80"/>
          <w:sz w:val="28"/>
          <w:szCs w:val="28"/>
          <w:shd w:val="clear" w:color="auto" w:fill="FFFFFF"/>
        </w:rPr>
      </w:pPr>
      <w:r>
        <w:rPr>
          <w:rFonts w:ascii="Cambria" w:hAnsi="Cambria" w:cstheme="minorHAnsi" w:hint="cs"/>
          <w:i/>
          <w:iCs/>
          <w:color w:val="833C0B" w:themeColor="accent2" w:themeShade="80"/>
          <w:sz w:val="28"/>
          <w:szCs w:val="28"/>
          <w:shd w:val="clear" w:color="auto" w:fill="FFFFFF"/>
          <w:rtl/>
        </w:rPr>
        <w:t>ماج</w:t>
      </w:r>
      <w:r w:rsidRPr="00197700">
        <w:rPr>
          <w:rFonts w:ascii="Cambria" w:hAnsi="Cambria" w:cstheme="minorHAnsi"/>
          <w:i/>
          <w:iCs/>
          <w:color w:val="833C0B" w:themeColor="accent2" w:themeShade="80"/>
          <w:sz w:val="28"/>
          <w:szCs w:val="28"/>
          <w:shd w:val="clear" w:color="auto" w:fill="FFFFFF"/>
          <w:rtl/>
        </w:rPr>
        <w:t>ستير النطق واللغة</w:t>
      </w:r>
      <w:r>
        <w:rPr>
          <w:rFonts w:ascii="Cambria" w:hAnsi="Cambria" w:cstheme="minorHAnsi" w:hint="cs"/>
          <w:i/>
          <w:iCs/>
          <w:color w:val="833C0B" w:themeColor="accent2" w:themeShade="80"/>
          <w:sz w:val="28"/>
          <w:szCs w:val="28"/>
          <w:shd w:val="clear" w:color="auto" w:fill="FFFFFF"/>
          <w:rtl/>
        </w:rPr>
        <w:t xml:space="preserve"> </w:t>
      </w:r>
      <w:r w:rsidRPr="00197700">
        <w:rPr>
          <w:rFonts w:ascii="Cambria" w:hAnsi="Cambria" w:cstheme="minorHAnsi"/>
          <w:i/>
          <w:iCs/>
          <w:color w:val="833C0B" w:themeColor="accent2" w:themeShade="80"/>
          <w:sz w:val="28"/>
          <w:szCs w:val="28"/>
          <w:shd w:val="clear" w:color="auto" w:fill="FFFFFF"/>
          <w:rtl/>
        </w:rPr>
        <w:t xml:space="preserve">دكتوراه التربية </w:t>
      </w:r>
      <w:r w:rsidR="00AE7D23">
        <w:rPr>
          <w:rFonts w:ascii="Cambria" w:hAnsi="Cambria" w:cstheme="minorHAnsi" w:hint="cs"/>
          <w:i/>
          <w:iCs/>
          <w:color w:val="833C0B" w:themeColor="accent2" w:themeShade="80"/>
          <w:sz w:val="28"/>
          <w:szCs w:val="28"/>
          <w:shd w:val="clear" w:color="auto" w:fill="FFFFFF"/>
          <w:rtl/>
        </w:rPr>
        <w:t>الخاصة، المدير الطبي لمركز الحنان المتميز للنطق واللغة</w:t>
      </w:r>
    </w:p>
    <w:p w14:paraId="5615D9F3" w14:textId="77777777" w:rsidR="000F5BC9" w:rsidRPr="000F5BC9" w:rsidRDefault="000F5BC9" w:rsidP="000F5BC9">
      <w:pPr>
        <w:bidi/>
        <w:jc w:val="right"/>
        <w:rPr>
          <w:rFonts w:asciiTheme="minorHAnsi" w:hAnsiTheme="minorHAnsi" w:cstheme="minorHAnsi"/>
          <w:color w:val="000000" w:themeColor="text1"/>
          <w:sz w:val="24"/>
          <w:szCs w:val="24"/>
        </w:rPr>
      </w:pPr>
      <w:r w:rsidRPr="000F5BC9">
        <w:rPr>
          <w:rFonts w:asciiTheme="minorHAnsi" w:hAnsiTheme="minorHAnsi" w:cstheme="minorHAnsi"/>
          <w:color w:val="000000" w:themeColor="text1"/>
          <w:sz w:val="24"/>
          <w:szCs w:val="24"/>
        </w:rPr>
        <w:t>Dr. Jihad Almasri does not have any relevant financial and non-financial information to disclose.</w:t>
      </w:r>
    </w:p>
    <w:p w14:paraId="7E772970" w14:textId="77777777" w:rsidR="000F5BC9" w:rsidRDefault="000F5BC9" w:rsidP="000F5BC9">
      <w:pPr>
        <w:bidi/>
        <w:jc w:val="both"/>
        <w:rPr>
          <w:rFonts w:asciiTheme="minorHAnsi" w:hAnsiTheme="minorHAnsi" w:cstheme="minorHAnsi"/>
          <w:b/>
          <w:bCs/>
          <w:color w:val="806000" w:themeColor="accent4" w:themeShade="80"/>
          <w:sz w:val="32"/>
          <w:szCs w:val="32"/>
          <w:rtl/>
        </w:rPr>
      </w:pPr>
    </w:p>
    <w:p w14:paraId="3CD22F86" w14:textId="2D35CEE9" w:rsidR="0043269C" w:rsidRDefault="000F5BC9" w:rsidP="00197700">
      <w:pPr>
        <w:bidi/>
        <w:ind w:left="90"/>
        <w:rPr>
          <w:rFonts w:cstheme="minorHAnsi"/>
          <w:b/>
          <w:bCs/>
          <w:color w:val="806000" w:themeColor="accent4" w:themeShade="80"/>
          <w:sz w:val="36"/>
          <w:szCs w:val="36"/>
          <w:rtl/>
        </w:rPr>
      </w:pPr>
      <w:r w:rsidRPr="00197700">
        <w:rPr>
          <w:rFonts w:cstheme="minorHAnsi"/>
          <w:b/>
          <w:bCs/>
          <w:color w:val="806000" w:themeColor="accent4" w:themeShade="80"/>
          <w:sz w:val="36"/>
          <w:szCs w:val="36"/>
          <w:rtl/>
        </w:rPr>
        <w:t xml:space="preserve">أهداف الورشة: </w:t>
      </w:r>
      <w:r w:rsidRPr="00197700">
        <w:rPr>
          <w:sz w:val="24"/>
          <w:szCs w:val="24"/>
        </w:rPr>
        <w:br/>
      </w:r>
      <w:r w:rsidR="00197700" w:rsidRPr="00197700">
        <w:rPr>
          <w:rStyle w:val="markedcontent"/>
          <w:rFonts w:ascii="Arial" w:hAnsi="Arial" w:cs="Arial" w:hint="cs"/>
          <w:sz w:val="24"/>
          <w:szCs w:val="24"/>
          <w:rtl/>
        </w:rPr>
        <w:t>1</w:t>
      </w:r>
      <w:r w:rsidRPr="00197700">
        <w:rPr>
          <w:rStyle w:val="markedcontent"/>
          <w:rFonts w:ascii="Arial" w:hAnsi="Arial" w:cs="Arial"/>
          <w:sz w:val="24"/>
          <w:szCs w:val="24"/>
        </w:rPr>
        <w:t>-</w:t>
      </w:r>
      <w:r w:rsidRPr="00197700">
        <w:rPr>
          <w:rFonts w:cstheme="minorHAnsi"/>
          <w:sz w:val="32"/>
          <w:szCs w:val="32"/>
          <w:rtl/>
        </w:rPr>
        <w:t>التعريف بالضمائر باللغة العربية وأنواعها (العدد والجنس).</w:t>
      </w:r>
      <w:r w:rsidRPr="00197700">
        <w:rPr>
          <w:rFonts w:cstheme="minorHAnsi"/>
          <w:sz w:val="32"/>
          <w:szCs w:val="32"/>
        </w:rPr>
        <w:br/>
      </w:r>
      <w:r w:rsidR="00197700" w:rsidRPr="00197700">
        <w:rPr>
          <w:rFonts w:cstheme="minorHAnsi" w:hint="cs"/>
          <w:sz w:val="32"/>
          <w:szCs w:val="32"/>
          <w:rtl/>
        </w:rPr>
        <w:t>2</w:t>
      </w:r>
      <w:r w:rsidRPr="00197700">
        <w:rPr>
          <w:rFonts w:cstheme="minorHAnsi"/>
          <w:sz w:val="32"/>
          <w:szCs w:val="32"/>
        </w:rPr>
        <w:t>-</w:t>
      </w:r>
      <w:r w:rsidRPr="00197700">
        <w:rPr>
          <w:rFonts w:cstheme="minorHAnsi"/>
          <w:sz w:val="32"/>
          <w:szCs w:val="32"/>
          <w:rtl/>
        </w:rPr>
        <w:t>التعريف بالضمائر باللغة العربية وأنواعها(المتكلم , المخاطب , الغائب) .</w:t>
      </w:r>
      <w:r w:rsidRPr="00197700">
        <w:rPr>
          <w:rFonts w:cstheme="minorHAnsi"/>
          <w:sz w:val="32"/>
          <w:szCs w:val="32"/>
        </w:rPr>
        <w:br/>
      </w:r>
      <w:r w:rsidR="00197700" w:rsidRPr="00197700">
        <w:rPr>
          <w:rFonts w:cstheme="minorHAnsi" w:hint="cs"/>
          <w:sz w:val="32"/>
          <w:szCs w:val="32"/>
          <w:rtl/>
        </w:rPr>
        <w:t>3-</w:t>
      </w:r>
      <w:r w:rsidRPr="00197700">
        <w:rPr>
          <w:rFonts w:cstheme="minorHAnsi"/>
          <w:sz w:val="32"/>
          <w:szCs w:val="32"/>
          <w:rtl/>
        </w:rPr>
        <w:t>كيفية صياغة الأهداف العلاجية الخاصة بالضمائر .</w:t>
      </w:r>
      <w:r w:rsidRPr="00197700">
        <w:rPr>
          <w:rFonts w:cstheme="minorHAnsi"/>
          <w:sz w:val="32"/>
          <w:szCs w:val="32"/>
        </w:rPr>
        <w:br/>
      </w:r>
      <w:r w:rsidR="00197700" w:rsidRPr="00197700">
        <w:rPr>
          <w:rFonts w:cstheme="minorHAnsi" w:hint="cs"/>
          <w:sz w:val="32"/>
          <w:szCs w:val="32"/>
          <w:rtl/>
        </w:rPr>
        <w:t>4</w:t>
      </w:r>
      <w:r w:rsidRPr="00197700">
        <w:rPr>
          <w:rFonts w:cstheme="minorHAnsi"/>
          <w:sz w:val="32"/>
          <w:szCs w:val="32"/>
        </w:rPr>
        <w:t>-</w:t>
      </w:r>
      <w:r w:rsidRPr="00197700">
        <w:rPr>
          <w:rFonts w:cstheme="minorHAnsi"/>
          <w:sz w:val="32"/>
          <w:szCs w:val="32"/>
          <w:rtl/>
        </w:rPr>
        <w:t>كيفية اكساب الطفل للضمائربطرق سهلة وعملية .</w:t>
      </w:r>
      <w:r w:rsidRPr="00197700">
        <w:rPr>
          <w:rFonts w:cstheme="minorHAnsi"/>
          <w:sz w:val="32"/>
          <w:szCs w:val="32"/>
        </w:rPr>
        <w:br/>
      </w:r>
      <w:r w:rsidR="00197700" w:rsidRPr="00197700">
        <w:rPr>
          <w:rFonts w:cstheme="minorHAnsi" w:hint="cs"/>
          <w:sz w:val="32"/>
          <w:szCs w:val="32"/>
          <w:rtl/>
        </w:rPr>
        <w:t>5</w:t>
      </w:r>
      <w:r w:rsidRPr="00197700">
        <w:rPr>
          <w:rFonts w:cstheme="minorHAnsi"/>
          <w:sz w:val="32"/>
          <w:szCs w:val="32"/>
        </w:rPr>
        <w:t>-</w:t>
      </w:r>
      <w:r w:rsidRPr="00197700">
        <w:rPr>
          <w:rFonts w:cstheme="minorHAnsi"/>
          <w:sz w:val="32"/>
          <w:szCs w:val="32"/>
          <w:rtl/>
        </w:rPr>
        <w:t>ترتيب الضمائر حسب حاجات الطفل اليومية .</w:t>
      </w:r>
      <w:r w:rsidRPr="00197700">
        <w:rPr>
          <w:rFonts w:cstheme="minorHAnsi"/>
          <w:sz w:val="32"/>
          <w:szCs w:val="32"/>
        </w:rPr>
        <w:br/>
      </w:r>
      <w:r w:rsidR="00197700" w:rsidRPr="00197700">
        <w:rPr>
          <w:rFonts w:cstheme="minorHAnsi" w:hint="cs"/>
          <w:sz w:val="32"/>
          <w:szCs w:val="32"/>
          <w:rtl/>
        </w:rPr>
        <w:t>6</w:t>
      </w:r>
      <w:r w:rsidRPr="00197700">
        <w:rPr>
          <w:rFonts w:cstheme="minorHAnsi"/>
          <w:sz w:val="32"/>
          <w:szCs w:val="32"/>
        </w:rPr>
        <w:t>-</w:t>
      </w:r>
      <w:r w:rsidR="0043269C">
        <w:rPr>
          <w:rFonts w:cstheme="minorHAnsi" w:hint="cs"/>
          <w:sz w:val="32"/>
          <w:szCs w:val="32"/>
          <w:rtl/>
        </w:rPr>
        <w:t>إ</w:t>
      </w:r>
      <w:r w:rsidRPr="00197700">
        <w:rPr>
          <w:rFonts w:cstheme="minorHAnsi"/>
          <w:sz w:val="32"/>
          <w:szCs w:val="32"/>
          <w:rtl/>
        </w:rPr>
        <w:t>شراك الأهل في عملية اكساب الطفل للضمائر بطرق وظيفية سهلة .</w:t>
      </w:r>
      <w:r w:rsidRPr="00197700">
        <w:rPr>
          <w:rFonts w:cstheme="minorHAnsi"/>
          <w:sz w:val="32"/>
          <w:szCs w:val="32"/>
        </w:rPr>
        <w:br/>
      </w:r>
      <w:r w:rsidR="00197700" w:rsidRPr="00197700">
        <w:rPr>
          <w:rFonts w:cstheme="minorHAnsi" w:hint="cs"/>
          <w:sz w:val="32"/>
          <w:szCs w:val="32"/>
          <w:rtl/>
        </w:rPr>
        <w:t>7</w:t>
      </w:r>
      <w:r w:rsidRPr="00197700">
        <w:rPr>
          <w:rFonts w:cstheme="minorHAnsi"/>
          <w:sz w:val="32"/>
          <w:szCs w:val="32"/>
        </w:rPr>
        <w:t>-</w:t>
      </w:r>
      <w:r w:rsidR="0043269C">
        <w:rPr>
          <w:rFonts w:cstheme="minorHAnsi" w:hint="cs"/>
          <w:sz w:val="32"/>
          <w:szCs w:val="32"/>
          <w:rtl/>
        </w:rPr>
        <w:t>أ</w:t>
      </w:r>
      <w:r w:rsidRPr="00197700">
        <w:rPr>
          <w:rFonts w:cstheme="minorHAnsi"/>
          <w:sz w:val="32"/>
          <w:szCs w:val="32"/>
          <w:rtl/>
        </w:rPr>
        <w:t>هم النصائح العملية التي تسرع اكتساب الطفل للضمائر</w:t>
      </w:r>
      <w:r w:rsidRPr="00197700">
        <w:rPr>
          <w:rStyle w:val="markedcontent"/>
          <w:rFonts w:ascii="Arial" w:hAnsi="Arial" w:cs="Arial"/>
          <w:sz w:val="24"/>
          <w:szCs w:val="24"/>
          <w:rtl/>
        </w:rPr>
        <w:t xml:space="preserve"> .</w:t>
      </w:r>
      <w:r w:rsidRPr="00197700">
        <w:rPr>
          <w:sz w:val="24"/>
          <w:szCs w:val="24"/>
        </w:rPr>
        <w:br/>
      </w:r>
      <w:r w:rsidRPr="00197700">
        <w:rPr>
          <w:rFonts w:cstheme="minorHAnsi"/>
          <w:b/>
          <w:bCs/>
          <w:color w:val="806000" w:themeColor="accent4" w:themeShade="80"/>
          <w:sz w:val="36"/>
          <w:szCs w:val="36"/>
          <w:rtl/>
        </w:rPr>
        <w:t>الفئة المستهدفة بالبرنامج</w:t>
      </w:r>
      <w:r w:rsidRPr="00197700">
        <w:rPr>
          <w:rFonts w:cstheme="minorHAnsi"/>
          <w:b/>
          <w:bCs/>
          <w:color w:val="806000" w:themeColor="accent4" w:themeShade="80"/>
          <w:sz w:val="36"/>
          <w:szCs w:val="36"/>
        </w:rPr>
        <w:t>:</w:t>
      </w:r>
      <w:r w:rsidRPr="00197700">
        <w:rPr>
          <w:sz w:val="24"/>
          <w:szCs w:val="24"/>
        </w:rPr>
        <w:br/>
      </w:r>
      <w:r w:rsidRPr="00197700">
        <w:rPr>
          <w:rStyle w:val="markedcontent"/>
          <w:rFonts w:ascii="Arial" w:hAnsi="Arial" w:cs="Arial"/>
          <w:sz w:val="24"/>
          <w:szCs w:val="24"/>
        </w:rPr>
        <w:t>-</w:t>
      </w:r>
      <w:r w:rsidR="0043269C" w:rsidRPr="00197700">
        <w:rPr>
          <w:rFonts w:cstheme="minorHAnsi" w:hint="cs"/>
          <w:sz w:val="32"/>
          <w:szCs w:val="32"/>
          <w:rtl/>
        </w:rPr>
        <w:t>أخصائي</w:t>
      </w:r>
      <w:r w:rsidR="0043269C">
        <w:rPr>
          <w:rFonts w:cstheme="minorHAnsi" w:hint="cs"/>
          <w:sz w:val="32"/>
          <w:szCs w:val="32"/>
          <w:rtl/>
        </w:rPr>
        <w:t xml:space="preserve"> </w:t>
      </w:r>
      <w:r w:rsidR="0043269C" w:rsidRPr="00197700">
        <w:rPr>
          <w:rFonts w:cstheme="minorHAnsi" w:hint="cs"/>
          <w:sz w:val="32"/>
          <w:szCs w:val="32"/>
          <w:rtl/>
        </w:rPr>
        <w:t>النطق</w:t>
      </w:r>
      <w:r w:rsidRPr="00197700">
        <w:rPr>
          <w:rFonts w:cstheme="minorHAnsi"/>
          <w:sz w:val="32"/>
          <w:szCs w:val="32"/>
          <w:rtl/>
        </w:rPr>
        <w:t xml:space="preserve"> واللغة .</w:t>
      </w:r>
      <w:r w:rsidRPr="00197700">
        <w:rPr>
          <w:rFonts w:cstheme="minorHAnsi"/>
          <w:sz w:val="32"/>
          <w:szCs w:val="32"/>
        </w:rPr>
        <w:br/>
        <w:t>-</w:t>
      </w:r>
      <w:r w:rsidRPr="00197700">
        <w:rPr>
          <w:rFonts w:cstheme="minorHAnsi"/>
          <w:sz w:val="32"/>
          <w:szCs w:val="32"/>
          <w:rtl/>
        </w:rPr>
        <w:t>مدربات التخاطب .</w:t>
      </w:r>
      <w:r w:rsidRPr="00197700">
        <w:rPr>
          <w:rFonts w:cstheme="minorHAnsi"/>
          <w:sz w:val="32"/>
          <w:szCs w:val="32"/>
        </w:rPr>
        <w:br/>
        <w:t>-</w:t>
      </w:r>
      <w:r w:rsidR="0043269C" w:rsidRPr="00197700">
        <w:rPr>
          <w:rFonts w:cstheme="minorHAnsi" w:hint="cs"/>
          <w:sz w:val="32"/>
          <w:szCs w:val="32"/>
          <w:rtl/>
        </w:rPr>
        <w:t>أخصائي</w:t>
      </w:r>
      <w:r w:rsidR="0043269C">
        <w:rPr>
          <w:rFonts w:cstheme="minorHAnsi" w:hint="cs"/>
          <w:sz w:val="32"/>
          <w:szCs w:val="32"/>
          <w:rtl/>
        </w:rPr>
        <w:t xml:space="preserve"> </w:t>
      </w:r>
      <w:r w:rsidRPr="00197700">
        <w:rPr>
          <w:rFonts w:cstheme="minorHAnsi"/>
          <w:sz w:val="32"/>
          <w:szCs w:val="32"/>
          <w:rtl/>
        </w:rPr>
        <w:t>تعديل السلوك .</w:t>
      </w:r>
      <w:r w:rsidRPr="00197700">
        <w:rPr>
          <w:rFonts w:cstheme="minorHAnsi"/>
          <w:sz w:val="32"/>
          <w:szCs w:val="32"/>
        </w:rPr>
        <w:br/>
        <w:t>-</w:t>
      </w:r>
      <w:r w:rsidRPr="00197700">
        <w:rPr>
          <w:rFonts w:cstheme="minorHAnsi"/>
          <w:sz w:val="32"/>
          <w:szCs w:val="32"/>
          <w:rtl/>
        </w:rPr>
        <w:t>معلمات الفصول ومساعدات المعلمات .</w:t>
      </w:r>
      <w:r w:rsidRPr="00197700">
        <w:rPr>
          <w:rFonts w:cstheme="minorHAnsi"/>
          <w:sz w:val="32"/>
          <w:szCs w:val="32"/>
        </w:rPr>
        <w:br/>
        <w:t>-</w:t>
      </w:r>
      <w:r w:rsidR="0043269C" w:rsidRPr="00197700">
        <w:rPr>
          <w:rFonts w:cstheme="minorHAnsi" w:hint="cs"/>
          <w:sz w:val="32"/>
          <w:szCs w:val="32"/>
          <w:rtl/>
        </w:rPr>
        <w:t>أخصائي</w:t>
      </w:r>
      <w:r w:rsidR="0043269C">
        <w:rPr>
          <w:rFonts w:cstheme="minorHAnsi" w:hint="cs"/>
          <w:sz w:val="32"/>
          <w:szCs w:val="32"/>
          <w:rtl/>
        </w:rPr>
        <w:t xml:space="preserve"> </w:t>
      </w:r>
      <w:r w:rsidRPr="00197700">
        <w:rPr>
          <w:rFonts w:cstheme="minorHAnsi"/>
          <w:sz w:val="32"/>
          <w:szCs w:val="32"/>
          <w:rtl/>
        </w:rPr>
        <w:t>التربية الخاصة .</w:t>
      </w:r>
      <w:r w:rsidRPr="00197700">
        <w:rPr>
          <w:sz w:val="24"/>
          <w:szCs w:val="24"/>
        </w:rPr>
        <w:br/>
      </w:r>
      <w:r w:rsidR="00DF44E6">
        <w:rPr>
          <w:rFonts w:cstheme="minorHAnsi" w:hint="cs"/>
          <w:b/>
          <w:bCs/>
          <w:color w:val="806000" w:themeColor="accent4" w:themeShade="80"/>
          <w:sz w:val="36"/>
          <w:szCs w:val="36"/>
          <w:rtl/>
        </w:rPr>
        <w:t>نتائج التعلم</w:t>
      </w:r>
      <w:r w:rsidRPr="00197700">
        <w:rPr>
          <w:rFonts w:cstheme="minorHAnsi"/>
          <w:b/>
          <w:bCs/>
          <w:color w:val="806000" w:themeColor="accent4" w:themeShade="80"/>
          <w:sz w:val="36"/>
          <w:szCs w:val="36"/>
          <w:rtl/>
        </w:rPr>
        <w:t xml:space="preserve"> :</w:t>
      </w:r>
      <w:r w:rsidR="0043269C">
        <w:rPr>
          <w:rFonts w:cstheme="minorHAnsi" w:hint="cs"/>
          <w:b/>
          <w:bCs/>
          <w:color w:val="806000" w:themeColor="accent4" w:themeShade="80"/>
          <w:sz w:val="36"/>
          <w:szCs w:val="36"/>
          <w:rtl/>
        </w:rPr>
        <w:t xml:space="preserve"> </w:t>
      </w:r>
    </w:p>
    <w:p w14:paraId="73D89FBF" w14:textId="5478E410" w:rsidR="000F5BC9" w:rsidRPr="00197700" w:rsidRDefault="0043269C" w:rsidP="0043269C">
      <w:pPr>
        <w:bidi/>
        <w:ind w:left="90"/>
        <w:rPr>
          <w:rFonts w:cstheme="minorHAnsi"/>
          <w:b/>
          <w:bCs/>
          <w:color w:val="806000" w:themeColor="accent4" w:themeShade="80"/>
          <w:sz w:val="36"/>
          <w:szCs w:val="36"/>
        </w:rPr>
      </w:pPr>
      <w:r w:rsidRPr="0043269C">
        <w:rPr>
          <w:rFonts w:cstheme="minorHAnsi" w:hint="cs"/>
          <w:b/>
          <w:bCs/>
          <w:sz w:val="28"/>
          <w:szCs w:val="28"/>
          <w:rtl/>
        </w:rPr>
        <w:t>سيتعلم الحضور</w:t>
      </w:r>
    </w:p>
    <w:p w14:paraId="5D55DF4C" w14:textId="044F9145" w:rsidR="0043269C" w:rsidRPr="0043269C" w:rsidRDefault="0043269C">
      <w:pPr>
        <w:pStyle w:val="ListParagraph"/>
        <w:numPr>
          <w:ilvl w:val="0"/>
          <w:numId w:val="29"/>
        </w:numPr>
        <w:bidi/>
        <w:rPr>
          <w:rFonts w:cstheme="minorHAnsi"/>
          <w:b/>
          <w:bCs/>
          <w:color w:val="806000" w:themeColor="accent4" w:themeShade="80"/>
          <w:sz w:val="32"/>
          <w:szCs w:val="32"/>
        </w:rPr>
      </w:pPr>
      <w:r w:rsidRPr="0043269C">
        <w:rPr>
          <w:rFonts w:cstheme="minorHAnsi" w:hint="cs"/>
          <w:sz w:val="32"/>
          <w:szCs w:val="32"/>
          <w:rtl/>
        </w:rPr>
        <w:t>التعرف على</w:t>
      </w:r>
      <w:r w:rsidR="000F5BC9" w:rsidRPr="0043269C">
        <w:rPr>
          <w:rFonts w:cstheme="minorHAnsi"/>
          <w:sz w:val="32"/>
          <w:szCs w:val="32"/>
          <w:rtl/>
        </w:rPr>
        <w:t xml:space="preserve"> الضمائر وانواعها باللغة </w:t>
      </w:r>
      <w:proofErr w:type="gramStart"/>
      <w:r w:rsidR="000F5BC9" w:rsidRPr="0043269C">
        <w:rPr>
          <w:rFonts w:cstheme="minorHAnsi"/>
          <w:sz w:val="32"/>
          <w:szCs w:val="32"/>
          <w:rtl/>
        </w:rPr>
        <w:t>العربية .</w:t>
      </w:r>
      <w:proofErr w:type="gramEnd"/>
      <w:r w:rsidR="000F5BC9" w:rsidRPr="0043269C">
        <w:rPr>
          <w:rFonts w:cstheme="minorHAnsi"/>
          <w:sz w:val="32"/>
          <w:szCs w:val="32"/>
        </w:rPr>
        <w:br/>
      </w:r>
    </w:p>
    <w:p w14:paraId="6BF0DF8D" w14:textId="77777777" w:rsidR="0043269C" w:rsidRPr="0043269C" w:rsidRDefault="0043269C">
      <w:pPr>
        <w:pStyle w:val="ListParagraph"/>
        <w:numPr>
          <w:ilvl w:val="0"/>
          <w:numId w:val="29"/>
        </w:numPr>
        <w:bidi/>
        <w:rPr>
          <w:rFonts w:cstheme="minorHAnsi"/>
          <w:b/>
          <w:bCs/>
          <w:color w:val="806000" w:themeColor="accent4" w:themeShade="80"/>
          <w:sz w:val="32"/>
          <w:szCs w:val="32"/>
        </w:rPr>
      </w:pPr>
      <w:r w:rsidRPr="0043269C">
        <w:rPr>
          <w:rFonts w:cstheme="minorHAnsi" w:hint="cs"/>
          <w:sz w:val="32"/>
          <w:szCs w:val="32"/>
          <w:rtl/>
        </w:rPr>
        <w:lastRenderedPageBreak/>
        <w:t>التعرف على</w:t>
      </w:r>
      <w:r w:rsidR="000F5BC9" w:rsidRPr="0043269C">
        <w:rPr>
          <w:rFonts w:cstheme="minorHAnsi"/>
          <w:sz w:val="32"/>
          <w:szCs w:val="32"/>
          <w:rtl/>
        </w:rPr>
        <w:t xml:space="preserve"> التدرج في اكساب الطفل للضمائر </w:t>
      </w:r>
      <w:proofErr w:type="gramStart"/>
      <w:r w:rsidR="000F5BC9" w:rsidRPr="0043269C">
        <w:rPr>
          <w:rFonts w:cstheme="minorHAnsi"/>
          <w:sz w:val="32"/>
          <w:szCs w:val="32"/>
          <w:rtl/>
        </w:rPr>
        <w:t>بأنواعها .</w:t>
      </w:r>
      <w:proofErr w:type="gramEnd"/>
      <w:r w:rsidR="000F5BC9" w:rsidRPr="0043269C">
        <w:rPr>
          <w:rFonts w:cstheme="minorHAnsi"/>
          <w:sz w:val="32"/>
          <w:szCs w:val="32"/>
        </w:rPr>
        <w:br/>
      </w:r>
    </w:p>
    <w:p w14:paraId="24834146" w14:textId="77777777" w:rsidR="0043269C" w:rsidRPr="0043269C" w:rsidRDefault="000F5BC9">
      <w:pPr>
        <w:pStyle w:val="ListParagraph"/>
        <w:numPr>
          <w:ilvl w:val="0"/>
          <w:numId w:val="29"/>
        </w:numPr>
        <w:bidi/>
        <w:rPr>
          <w:rFonts w:cstheme="minorHAnsi"/>
          <w:b/>
          <w:bCs/>
          <w:color w:val="806000" w:themeColor="accent4" w:themeShade="80"/>
          <w:sz w:val="32"/>
          <w:szCs w:val="32"/>
        </w:rPr>
      </w:pPr>
      <w:r w:rsidRPr="0043269C">
        <w:rPr>
          <w:rFonts w:cstheme="minorHAnsi"/>
          <w:sz w:val="32"/>
          <w:szCs w:val="32"/>
          <w:rtl/>
        </w:rPr>
        <w:t>صياغة</w:t>
      </w:r>
      <w:r w:rsidR="0043269C" w:rsidRPr="0043269C">
        <w:rPr>
          <w:rFonts w:cstheme="minorHAnsi" w:hint="cs"/>
          <w:sz w:val="32"/>
          <w:szCs w:val="32"/>
          <w:rtl/>
        </w:rPr>
        <w:t xml:space="preserve"> </w:t>
      </w:r>
      <w:r w:rsidRPr="0043269C">
        <w:rPr>
          <w:rFonts w:cstheme="minorHAnsi"/>
          <w:sz w:val="32"/>
          <w:szCs w:val="32"/>
          <w:rtl/>
        </w:rPr>
        <w:t>الأهداف العلاجية الخاصة</w:t>
      </w:r>
      <w:r w:rsidR="0043269C" w:rsidRPr="0043269C">
        <w:rPr>
          <w:rFonts w:cstheme="minorHAnsi" w:hint="cs"/>
          <w:sz w:val="32"/>
          <w:szCs w:val="32"/>
          <w:rtl/>
        </w:rPr>
        <w:t xml:space="preserve"> </w:t>
      </w:r>
      <w:proofErr w:type="gramStart"/>
      <w:r w:rsidRPr="0043269C">
        <w:rPr>
          <w:rFonts w:cstheme="minorHAnsi"/>
          <w:sz w:val="32"/>
          <w:szCs w:val="32"/>
          <w:rtl/>
        </w:rPr>
        <w:t>بالضمائر .</w:t>
      </w:r>
      <w:proofErr w:type="gramEnd"/>
      <w:r w:rsidRPr="0043269C">
        <w:rPr>
          <w:rFonts w:cstheme="minorHAnsi"/>
          <w:sz w:val="32"/>
          <w:szCs w:val="32"/>
        </w:rPr>
        <w:br/>
      </w:r>
    </w:p>
    <w:p w14:paraId="5AA745D3" w14:textId="79E6C0E6" w:rsidR="000F5BC9" w:rsidRPr="0043269C" w:rsidRDefault="000F5BC9">
      <w:pPr>
        <w:pStyle w:val="ListParagraph"/>
        <w:numPr>
          <w:ilvl w:val="0"/>
          <w:numId w:val="29"/>
        </w:numPr>
        <w:bidi/>
        <w:rPr>
          <w:rStyle w:val="markedcontent"/>
          <w:rFonts w:cstheme="minorHAnsi"/>
          <w:b/>
          <w:bCs/>
          <w:color w:val="806000" w:themeColor="accent4" w:themeShade="80"/>
          <w:sz w:val="32"/>
          <w:szCs w:val="32"/>
          <w:rtl/>
        </w:rPr>
      </w:pPr>
      <w:r w:rsidRPr="0043269C">
        <w:rPr>
          <w:rFonts w:cstheme="minorHAnsi"/>
          <w:sz w:val="32"/>
          <w:szCs w:val="32"/>
          <w:rtl/>
        </w:rPr>
        <w:t xml:space="preserve">اشراك الأهل في العملية العلاجية </w:t>
      </w:r>
      <w:r w:rsidRPr="0043269C">
        <w:rPr>
          <w:rFonts w:cstheme="minorHAnsi"/>
          <w:sz w:val="28"/>
          <w:szCs w:val="28"/>
          <w:rtl/>
        </w:rPr>
        <w:t>بطرق طبيعية وسهلة</w:t>
      </w:r>
    </w:p>
    <w:p w14:paraId="262AD639" w14:textId="77777777" w:rsidR="000F5BC9" w:rsidRPr="00564D9E" w:rsidRDefault="000F5BC9" w:rsidP="00564D9E">
      <w:pPr>
        <w:spacing w:line="256" w:lineRule="auto"/>
        <w:jc w:val="both"/>
        <w:rPr>
          <w:rFonts w:cstheme="minorHAnsi"/>
          <w:sz w:val="28"/>
          <w:szCs w:val="28"/>
        </w:rPr>
      </w:pPr>
    </w:p>
    <w:p w14:paraId="6A5A2E1C" w14:textId="63F93B1B" w:rsidR="000F7D63" w:rsidRDefault="000F7D63" w:rsidP="000F7D63">
      <w:pPr>
        <w:jc w:val="center"/>
        <w:rPr>
          <w:rFonts w:cstheme="minorHAnsi"/>
          <w:b/>
          <w:bCs/>
          <w:sz w:val="32"/>
          <w:szCs w:val="32"/>
        </w:rPr>
      </w:pPr>
      <w:r w:rsidRPr="000F7D63">
        <w:rPr>
          <w:rFonts w:cstheme="minorHAnsi" w:hint="cs"/>
          <w:b/>
          <w:bCs/>
          <w:sz w:val="32"/>
          <w:szCs w:val="32"/>
          <w:rtl/>
        </w:rPr>
        <w:t>الاحد</w:t>
      </w:r>
      <w:r w:rsidRPr="000F7D63">
        <w:rPr>
          <w:rFonts w:cstheme="minorHAnsi"/>
          <w:b/>
          <w:bCs/>
          <w:sz w:val="32"/>
          <w:szCs w:val="32"/>
          <w:rtl/>
        </w:rPr>
        <w:t xml:space="preserve"> </w:t>
      </w:r>
      <w:r w:rsidRPr="000F7D63">
        <w:rPr>
          <w:rFonts w:cstheme="minorHAnsi" w:hint="cs"/>
          <w:b/>
          <w:bCs/>
          <w:sz w:val="32"/>
          <w:szCs w:val="32"/>
          <w:rtl/>
        </w:rPr>
        <w:t>1</w:t>
      </w:r>
      <w:r w:rsidRPr="000F7D63">
        <w:rPr>
          <w:rFonts w:cstheme="minorHAnsi"/>
          <w:b/>
          <w:bCs/>
          <w:sz w:val="32"/>
          <w:szCs w:val="32"/>
          <w:rtl/>
        </w:rPr>
        <w:t xml:space="preserve"> </w:t>
      </w:r>
      <w:r w:rsidRPr="000F7D63">
        <w:rPr>
          <w:rFonts w:cstheme="minorHAnsi" w:hint="cs"/>
          <w:b/>
          <w:bCs/>
          <w:sz w:val="32"/>
          <w:szCs w:val="32"/>
          <w:rtl/>
        </w:rPr>
        <w:t>ذو القعدة</w:t>
      </w:r>
      <w:r w:rsidRPr="000F7D63">
        <w:rPr>
          <w:rFonts w:cstheme="minorHAnsi"/>
          <w:b/>
          <w:bCs/>
          <w:sz w:val="32"/>
          <w:szCs w:val="32"/>
          <w:rtl/>
        </w:rPr>
        <w:t xml:space="preserve"> 1444 2</w:t>
      </w:r>
      <w:r w:rsidRPr="000F7D63">
        <w:rPr>
          <w:rFonts w:cstheme="minorHAnsi" w:hint="cs"/>
          <w:b/>
          <w:bCs/>
          <w:sz w:val="32"/>
          <w:szCs w:val="32"/>
          <w:rtl/>
        </w:rPr>
        <w:t>1</w:t>
      </w:r>
      <w:r w:rsidRPr="000F7D63">
        <w:rPr>
          <w:rFonts w:cstheme="minorHAnsi"/>
          <w:b/>
          <w:bCs/>
          <w:sz w:val="32"/>
          <w:szCs w:val="32"/>
          <w:rtl/>
        </w:rPr>
        <w:t xml:space="preserve"> مايو 2023</w:t>
      </w:r>
    </w:p>
    <w:p w14:paraId="1C56BFF8" w14:textId="470F595F" w:rsidR="000F7D63" w:rsidRDefault="000F7D63" w:rsidP="000F7D63">
      <w:pPr>
        <w:jc w:val="center"/>
        <w:rPr>
          <w:rFonts w:cstheme="minorHAnsi"/>
          <w:b/>
          <w:bCs/>
          <w:sz w:val="32"/>
          <w:szCs w:val="32"/>
        </w:rPr>
      </w:pPr>
    </w:p>
    <w:p w14:paraId="32E467E8" w14:textId="77777777" w:rsidR="000F7D63" w:rsidRPr="000F7D63" w:rsidRDefault="000F7D63" w:rsidP="000F7D63">
      <w:pPr>
        <w:jc w:val="center"/>
        <w:rPr>
          <w:rFonts w:cstheme="minorHAnsi"/>
          <w:b/>
          <w:bCs/>
          <w:sz w:val="32"/>
          <w:szCs w:val="32"/>
        </w:rPr>
      </w:pPr>
    </w:p>
    <w:p w14:paraId="716F4633" w14:textId="7CE8F060" w:rsidR="00D1654B" w:rsidRPr="00711FCB" w:rsidRDefault="00D1654B" w:rsidP="00711FCB">
      <w:pPr>
        <w:pStyle w:val="NormalWeb"/>
        <w:spacing w:before="0" w:beforeAutospacing="0" w:after="0" w:afterAutospacing="0"/>
        <w:ind w:left="360"/>
        <w:jc w:val="both"/>
        <w:rPr>
          <w:b/>
          <w:bCs/>
          <w:color w:val="000000" w:themeColor="text1"/>
          <w:lang w:val="en-GB"/>
        </w:rPr>
      </w:pPr>
    </w:p>
    <w:sectPr w:rsidR="00D1654B" w:rsidRPr="00711FCB" w:rsidSect="00BD715D">
      <w:pgSz w:w="12240" w:h="15840"/>
      <w:pgMar w:top="1440" w:right="900" w:bottom="81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E6ED" w14:textId="77777777" w:rsidR="00862C20" w:rsidRDefault="00862C20" w:rsidP="00CC17C9">
      <w:r>
        <w:separator/>
      </w:r>
    </w:p>
  </w:endnote>
  <w:endnote w:type="continuationSeparator" w:id="0">
    <w:p w14:paraId="19D6C882" w14:textId="77777777" w:rsidR="00862C20" w:rsidRDefault="00862C20" w:rsidP="00CC1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Heading Semibold">
    <w:charset w:val="00"/>
    <w:family w:val="auto"/>
    <w:pitch w:val="variable"/>
    <w:sig w:usb0="A00002EF" w:usb1="4000204B" w:usb2="00000000" w:usb3="00000000" w:csb0="0000019F" w:csb1="00000000"/>
  </w:font>
  <w:font w:name="HoloLens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4B6B5" w14:textId="77777777" w:rsidR="00862C20" w:rsidRDefault="00862C20" w:rsidP="00CC17C9">
      <w:r>
        <w:separator/>
      </w:r>
    </w:p>
  </w:footnote>
  <w:footnote w:type="continuationSeparator" w:id="0">
    <w:p w14:paraId="31D36F6D" w14:textId="77777777" w:rsidR="00862C20" w:rsidRDefault="00862C20" w:rsidP="00CC1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1D99"/>
    <w:multiLevelType w:val="hybridMultilevel"/>
    <w:tmpl w:val="4DA2B9E0"/>
    <w:lvl w:ilvl="0" w:tplc="FFFFFFFF">
      <w:start w:val="1"/>
      <w:numFmt w:val="decimal"/>
      <w:lvlText w:val="%1."/>
      <w:lvlJc w:val="left"/>
      <w:pPr>
        <w:ind w:left="720" w:hanging="360"/>
      </w:pPr>
    </w:lvl>
    <w:lvl w:ilvl="1" w:tplc="0409000F">
      <w:start w:val="1"/>
      <w:numFmt w:val="decimal"/>
      <w:lvlText w:val="%2."/>
      <w:lvlJc w:val="left"/>
      <w:pPr>
        <w:ind w:left="21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573D1F"/>
    <w:multiLevelType w:val="hybridMultilevel"/>
    <w:tmpl w:val="0B86923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C83218"/>
    <w:multiLevelType w:val="hybridMultilevel"/>
    <w:tmpl w:val="05B652B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BE2795"/>
    <w:multiLevelType w:val="hybridMultilevel"/>
    <w:tmpl w:val="122CAA24"/>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 w15:restartNumberingAfterBreak="0">
    <w:nsid w:val="13832DD8"/>
    <w:multiLevelType w:val="hybridMultilevel"/>
    <w:tmpl w:val="CB2E3290"/>
    <w:lvl w:ilvl="0" w:tplc="0409000F">
      <w:start w:val="1"/>
      <w:numFmt w:val="decimal"/>
      <w:lvlText w:val="%1."/>
      <w:lvlJc w:val="left"/>
      <w:pPr>
        <w:ind w:left="360" w:hanging="360"/>
      </w:pPr>
    </w:lvl>
    <w:lvl w:ilvl="1" w:tplc="3E6C4330">
      <w:numFmt w:val="bullet"/>
      <w:lvlText w:val="-"/>
      <w:lvlJc w:val="left"/>
      <w:pPr>
        <w:ind w:left="1080" w:hanging="360"/>
      </w:pPr>
      <w:rPr>
        <w:rFonts w:ascii="Times New Roman" w:eastAsiaTheme="minorHAnsi" w:hAnsi="Times New Roman" w:cs="Times New Roman" w:hint="default"/>
      </w:rPr>
    </w:lvl>
    <w:lvl w:ilvl="2" w:tplc="0EE816EA">
      <w:start w:val="1"/>
      <w:numFmt w:val="decimal"/>
      <w:lvlText w:val="%3-"/>
      <w:lvlJc w:val="left"/>
      <w:pPr>
        <w:ind w:left="6990" w:hanging="537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245668"/>
    <w:multiLevelType w:val="hybridMultilevel"/>
    <w:tmpl w:val="9D206FB6"/>
    <w:lvl w:ilvl="0" w:tplc="04090005">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99B7951"/>
    <w:multiLevelType w:val="hybridMultilevel"/>
    <w:tmpl w:val="AE5C6CF0"/>
    <w:lvl w:ilvl="0" w:tplc="0409000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7" w15:restartNumberingAfterBreak="0">
    <w:nsid w:val="1A0C641D"/>
    <w:multiLevelType w:val="hybridMultilevel"/>
    <w:tmpl w:val="0862004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1CF1788F"/>
    <w:multiLevelType w:val="hybridMultilevel"/>
    <w:tmpl w:val="B39C0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73B7D"/>
    <w:multiLevelType w:val="hybridMultilevel"/>
    <w:tmpl w:val="C434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3964"/>
    <w:multiLevelType w:val="hybridMultilevel"/>
    <w:tmpl w:val="11C4FF6E"/>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hAnsi="Times New Roman" w:cs="Times New Roman" w:hint="default"/>
      </w:rPr>
    </w:lvl>
    <w:lvl w:ilvl="2" w:tplc="FFFFFFFF">
      <w:start w:val="1"/>
      <w:numFmt w:val="bullet"/>
      <w:lvlText w:val="•"/>
      <w:lvlJc w:val="left"/>
      <w:pPr>
        <w:tabs>
          <w:tab w:val="num" w:pos="1800"/>
        </w:tabs>
        <w:ind w:left="1800" w:hanging="360"/>
      </w:pPr>
      <w:rPr>
        <w:rFonts w:ascii="Times New Roman" w:hAnsi="Times New Roman" w:cs="Times New Roman" w:hint="default"/>
      </w:rPr>
    </w:lvl>
    <w:lvl w:ilvl="3" w:tplc="FFFFFFFF">
      <w:start w:val="1"/>
      <w:numFmt w:val="bullet"/>
      <w:lvlText w:val="•"/>
      <w:lvlJc w:val="left"/>
      <w:pPr>
        <w:tabs>
          <w:tab w:val="num" w:pos="2520"/>
        </w:tabs>
        <w:ind w:left="2520" w:hanging="360"/>
      </w:pPr>
      <w:rPr>
        <w:rFonts w:ascii="Times New Roman" w:hAnsi="Times New Roman" w:cs="Times New Roman" w:hint="default"/>
      </w:rPr>
    </w:lvl>
    <w:lvl w:ilvl="4" w:tplc="FFFFFFFF">
      <w:start w:val="1"/>
      <w:numFmt w:val="bullet"/>
      <w:lvlText w:val="•"/>
      <w:lvlJc w:val="left"/>
      <w:pPr>
        <w:tabs>
          <w:tab w:val="num" w:pos="3240"/>
        </w:tabs>
        <w:ind w:left="3240" w:hanging="360"/>
      </w:pPr>
      <w:rPr>
        <w:rFonts w:ascii="Times New Roman" w:hAnsi="Times New Roman" w:cs="Times New Roman" w:hint="default"/>
      </w:rPr>
    </w:lvl>
    <w:lvl w:ilvl="5" w:tplc="FFFFFFFF">
      <w:start w:val="1"/>
      <w:numFmt w:val="bullet"/>
      <w:lvlText w:val="•"/>
      <w:lvlJc w:val="left"/>
      <w:pPr>
        <w:tabs>
          <w:tab w:val="num" w:pos="3960"/>
        </w:tabs>
        <w:ind w:left="3960" w:hanging="360"/>
      </w:pPr>
      <w:rPr>
        <w:rFonts w:ascii="Times New Roman" w:hAnsi="Times New Roman" w:cs="Times New Roman" w:hint="default"/>
      </w:rPr>
    </w:lvl>
    <w:lvl w:ilvl="6" w:tplc="FFFFFFFF">
      <w:start w:val="1"/>
      <w:numFmt w:val="bullet"/>
      <w:lvlText w:val="•"/>
      <w:lvlJc w:val="left"/>
      <w:pPr>
        <w:tabs>
          <w:tab w:val="num" w:pos="4680"/>
        </w:tabs>
        <w:ind w:left="4680" w:hanging="360"/>
      </w:pPr>
      <w:rPr>
        <w:rFonts w:ascii="Times New Roman" w:hAnsi="Times New Roman" w:cs="Times New Roman" w:hint="default"/>
      </w:rPr>
    </w:lvl>
    <w:lvl w:ilvl="7" w:tplc="FFFFFFFF">
      <w:start w:val="1"/>
      <w:numFmt w:val="bullet"/>
      <w:lvlText w:val="•"/>
      <w:lvlJc w:val="left"/>
      <w:pPr>
        <w:tabs>
          <w:tab w:val="num" w:pos="5400"/>
        </w:tabs>
        <w:ind w:left="5400" w:hanging="360"/>
      </w:pPr>
      <w:rPr>
        <w:rFonts w:ascii="Times New Roman" w:hAnsi="Times New Roman" w:cs="Times New Roman" w:hint="default"/>
      </w:rPr>
    </w:lvl>
    <w:lvl w:ilvl="8" w:tplc="FFFFFFFF">
      <w:start w:val="1"/>
      <w:numFmt w:val="bullet"/>
      <w:lvlText w:val="•"/>
      <w:lvlJc w:val="left"/>
      <w:pPr>
        <w:tabs>
          <w:tab w:val="num" w:pos="6120"/>
        </w:tabs>
        <w:ind w:left="6120" w:hanging="360"/>
      </w:pPr>
      <w:rPr>
        <w:rFonts w:ascii="Times New Roman" w:hAnsi="Times New Roman" w:cs="Times New Roman" w:hint="default"/>
      </w:rPr>
    </w:lvl>
  </w:abstractNum>
  <w:abstractNum w:abstractNumId="11" w15:restartNumberingAfterBreak="0">
    <w:nsid w:val="2CF7406E"/>
    <w:multiLevelType w:val="hybridMultilevel"/>
    <w:tmpl w:val="F26E2CD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5584189"/>
    <w:multiLevelType w:val="hybridMultilevel"/>
    <w:tmpl w:val="601ED6F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1738D2"/>
    <w:multiLevelType w:val="hybridMultilevel"/>
    <w:tmpl w:val="FA08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27198B"/>
    <w:multiLevelType w:val="hybridMultilevel"/>
    <w:tmpl w:val="5238A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A43586"/>
    <w:multiLevelType w:val="hybridMultilevel"/>
    <w:tmpl w:val="98DEFCB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2A0909"/>
    <w:multiLevelType w:val="hybridMultilevel"/>
    <w:tmpl w:val="1AC2E882"/>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901BBB"/>
    <w:multiLevelType w:val="hybridMultilevel"/>
    <w:tmpl w:val="DF821CB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541D2C36"/>
    <w:multiLevelType w:val="hybridMultilevel"/>
    <w:tmpl w:val="468A7EE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7A7F3A"/>
    <w:multiLevelType w:val="hybridMultilevel"/>
    <w:tmpl w:val="C1D0C7B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55FD1847"/>
    <w:multiLevelType w:val="hybridMultilevel"/>
    <w:tmpl w:val="39FE4AC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577F7E90"/>
    <w:multiLevelType w:val="hybridMultilevel"/>
    <w:tmpl w:val="899EF594"/>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59706E19"/>
    <w:multiLevelType w:val="hybridMultilevel"/>
    <w:tmpl w:val="BE8CA39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3D9505F"/>
    <w:multiLevelType w:val="hybridMultilevel"/>
    <w:tmpl w:val="706A209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4B53D24"/>
    <w:multiLevelType w:val="hybridMultilevel"/>
    <w:tmpl w:val="EC561DB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C8032CB"/>
    <w:multiLevelType w:val="hybridMultilevel"/>
    <w:tmpl w:val="75107E80"/>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71633DD6"/>
    <w:multiLevelType w:val="hybridMultilevel"/>
    <w:tmpl w:val="2708B81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1F75E12"/>
    <w:multiLevelType w:val="hybridMultilevel"/>
    <w:tmpl w:val="B7B663DA"/>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72CE0E19"/>
    <w:multiLevelType w:val="hybridMultilevel"/>
    <w:tmpl w:val="2FBED62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96614BD"/>
    <w:multiLevelType w:val="hybridMultilevel"/>
    <w:tmpl w:val="708649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4421619">
    <w:abstractNumId w:val="5"/>
  </w:num>
  <w:num w:numId="2" w16cid:durableId="1377974655">
    <w:abstractNumId w:val="1"/>
  </w:num>
  <w:num w:numId="3" w16cid:durableId="2130857734">
    <w:abstractNumId w:val="29"/>
  </w:num>
  <w:num w:numId="4" w16cid:durableId="794905684">
    <w:abstractNumId w:val="2"/>
  </w:num>
  <w:num w:numId="5" w16cid:durableId="199821488">
    <w:abstractNumId w:val="25"/>
  </w:num>
  <w:num w:numId="6" w16cid:durableId="2080588871">
    <w:abstractNumId w:val="28"/>
  </w:num>
  <w:num w:numId="7" w16cid:durableId="1361322929">
    <w:abstractNumId w:val="14"/>
  </w:num>
  <w:num w:numId="8" w16cid:durableId="26563352">
    <w:abstractNumId w:val="4"/>
  </w:num>
  <w:num w:numId="9" w16cid:durableId="1154223728">
    <w:abstractNumId w:val="6"/>
  </w:num>
  <w:num w:numId="10" w16cid:durableId="1157499549">
    <w:abstractNumId w:val="0"/>
  </w:num>
  <w:num w:numId="11" w16cid:durableId="1310942706">
    <w:abstractNumId w:val="13"/>
  </w:num>
  <w:num w:numId="12" w16cid:durableId="1224220621">
    <w:abstractNumId w:val="18"/>
  </w:num>
  <w:num w:numId="13" w16cid:durableId="1634411346">
    <w:abstractNumId w:val="12"/>
  </w:num>
  <w:num w:numId="14" w16cid:durableId="1827939937">
    <w:abstractNumId w:val="26"/>
  </w:num>
  <w:num w:numId="15" w16cid:durableId="473569812">
    <w:abstractNumId w:val="20"/>
  </w:num>
  <w:num w:numId="16" w16cid:durableId="1082995829">
    <w:abstractNumId w:val="9"/>
  </w:num>
  <w:num w:numId="17" w16cid:durableId="399524266">
    <w:abstractNumId w:val="19"/>
  </w:num>
  <w:num w:numId="18" w16cid:durableId="502938161">
    <w:abstractNumId w:val="23"/>
  </w:num>
  <w:num w:numId="19" w16cid:durableId="145054018">
    <w:abstractNumId w:val="11"/>
  </w:num>
  <w:num w:numId="20" w16cid:durableId="1090270206">
    <w:abstractNumId w:val="21"/>
  </w:num>
  <w:num w:numId="21" w16cid:durableId="813907023">
    <w:abstractNumId w:val="27"/>
  </w:num>
  <w:num w:numId="22" w16cid:durableId="133111161">
    <w:abstractNumId w:val="22"/>
  </w:num>
  <w:num w:numId="23" w16cid:durableId="2058164705">
    <w:abstractNumId w:val="10"/>
  </w:num>
  <w:num w:numId="24" w16cid:durableId="891768610">
    <w:abstractNumId w:val="3"/>
  </w:num>
  <w:num w:numId="25" w16cid:durableId="1249314385">
    <w:abstractNumId w:val="24"/>
  </w:num>
  <w:num w:numId="26" w16cid:durableId="444741073">
    <w:abstractNumId w:val="15"/>
  </w:num>
  <w:num w:numId="27" w16cid:durableId="1517423002">
    <w:abstractNumId w:val="16"/>
  </w:num>
  <w:num w:numId="28" w16cid:durableId="201793940">
    <w:abstractNumId w:val="17"/>
  </w:num>
  <w:num w:numId="29" w16cid:durableId="1071192125">
    <w:abstractNumId w:val="7"/>
  </w:num>
  <w:num w:numId="30" w16cid:durableId="782267390">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547"/>
    <w:rsid w:val="0005460D"/>
    <w:rsid w:val="00081E02"/>
    <w:rsid w:val="00097A0C"/>
    <w:rsid w:val="000C232E"/>
    <w:rsid w:val="000F5BC9"/>
    <w:rsid w:val="000F7D63"/>
    <w:rsid w:val="001140FB"/>
    <w:rsid w:val="001962BF"/>
    <w:rsid w:val="00197700"/>
    <w:rsid w:val="001B0D4F"/>
    <w:rsid w:val="00205593"/>
    <w:rsid w:val="002342F6"/>
    <w:rsid w:val="002C5119"/>
    <w:rsid w:val="002D596F"/>
    <w:rsid w:val="003E7FAE"/>
    <w:rsid w:val="0043269C"/>
    <w:rsid w:val="00442ED0"/>
    <w:rsid w:val="00445AC4"/>
    <w:rsid w:val="004F4DDE"/>
    <w:rsid w:val="00564D9E"/>
    <w:rsid w:val="005E5079"/>
    <w:rsid w:val="00613C9D"/>
    <w:rsid w:val="00650ED2"/>
    <w:rsid w:val="00674613"/>
    <w:rsid w:val="00682521"/>
    <w:rsid w:val="006A4BDE"/>
    <w:rsid w:val="006B4013"/>
    <w:rsid w:val="00711FCB"/>
    <w:rsid w:val="007B1F84"/>
    <w:rsid w:val="008208D2"/>
    <w:rsid w:val="00862C20"/>
    <w:rsid w:val="00A06F7D"/>
    <w:rsid w:val="00A638EF"/>
    <w:rsid w:val="00A74BB4"/>
    <w:rsid w:val="00AE7D23"/>
    <w:rsid w:val="00BA0395"/>
    <w:rsid w:val="00BD715D"/>
    <w:rsid w:val="00C06476"/>
    <w:rsid w:val="00C10236"/>
    <w:rsid w:val="00C71782"/>
    <w:rsid w:val="00CC17C9"/>
    <w:rsid w:val="00CD2F6C"/>
    <w:rsid w:val="00CF5450"/>
    <w:rsid w:val="00D1654B"/>
    <w:rsid w:val="00D40116"/>
    <w:rsid w:val="00D66216"/>
    <w:rsid w:val="00D77FE1"/>
    <w:rsid w:val="00D95547"/>
    <w:rsid w:val="00DB47E1"/>
    <w:rsid w:val="00DF44E6"/>
    <w:rsid w:val="00E124E7"/>
    <w:rsid w:val="00E73B09"/>
    <w:rsid w:val="00E97902"/>
    <w:rsid w:val="00F935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D9DE0"/>
  <w15:chartTrackingRefBased/>
  <w15:docId w15:val="{DB72B720-E81E-422A-BE3E-132AEBFC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547"/>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547"/>
    <w:pPr>
      <w:spacing w:after="160" w:line="259" w:lineRule="auto"/>
      <w:ind w:left="720"/>
      <w:contextualSpacing/>
    </w:pPr>
    <w:rPr>
      <w:rFonts w:asciiTheme="minorHAnsi" w:hAnsiTheme="minorHAnsi" w:cstheme="minorBidi"/>
      <w:lang w:val="en-GB"/>
    </w:rPr>
  </w:style>
  <w:style w:type="character" w:customStyle="1" w:styleId="markedcontent">
    <w:name w:val="markedcontent"/>
    <w:basedOn w:val="DefaultParagraphFont"/>
    <w:rsid w:val="00F93599"/>
  </w:style>
  <w:style w:type="paragraph" w:styleId="NormalWeb">
    <w:name w:val="Normal (Web)"/>
    <w:basedOn w:val="Normal"/>
    <w:uiPriority w:val="99"/>
    <w:unhideWhenUsed/>
    <w:rsid w:val="007B1F84"/>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17C9"/>
    <w:pPr>
      <w:tabs>
        <w:tab w:val="center" w:pos="4680"/>
        <w:tab w:val="right" w:pos="9360"/>
      </w:tabs>
    </w:pPr>
  </w:style>
  <w:style w:type="character" w:customStyle="1" w:styleId="HeaderChar">
    <w:name w:val="Header Char"/>
    <w:basedOn w:val="DefaultParagraphFont"/>
    <w:link w:val="Header"/>
    <w:uiPriority w:val="99"/>
    <w:rsid w:val="00CC17C9"/>
    <w:rPr>
      <w:rFonts w:ascii="Calibri" w:hAnsi="Calibri" w:cs="Calibri"/>
      <w:kern w:val="0"/>
      <w14:ligatures w14:val="none"/>
    </w:rPr>
  </w:style>
  <w:style w:type="paragraph" w:styleId="Footer">
    <w:name w:val="footer"/>
    <w:basedOn w:val="Normal"/>
    <w:link w:val="FooterChar"/>
    <w:uiPriority w:val="99"/>
    <w:unhideWhenUsed/>
    <w:rsid w:val="00CC17C9"/>
    <w:pPr>
      <w:tabs>
        <w:tab w:val="center" w:pos="4680"/>
        <w:tab w:val="right" w:pos="9360"/>
      </w:tabs>
    </w:pPr>
  </w:style>
  <w:style w:type="character" w:customStyle="1" w:styleId="FooterChar">
    <w:name w:val="Footer Char"/>
    <w:basedOn w:val="DefaultParagraphFont"/>
    <w:link w:val="Footer"/>
    <w:uiPriority w:val="99"/>
    <w:rsid w:val="00CC17C9"/>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ACA42-0606-4EC7-9639-39B4E7E18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5871</Words>
  <Characters>33466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Rahaf Abdullah Alzahrani</dc:creator>
  <cp:keywords/>
  <dc:description/>
  <cp:lastModifiedBy>Ihab Ghannam</cp:lastModifiedBy>
  <cp:revision>2</cp:revision>
  <dcterms:created xsi:type="dcterms:W3CDTF">2023-04-10T08:13:00Z</dcterms:created>
  <dcterms:modified xsi:type="dcterms:W3CDTF">2023-04-10T08:13:00Z</dcterms:modified>
</cp:coreProperties>
</file>